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FB4EC7" w14:textId="77777777" w:rsidR="007E4B48" w:rsidRDefault="00F25D83">
      <w:pPr>
        <w:pStyle w:val="ab"/>
        <w:rPr>
          <w:rFonts w:ascii="宋体" w:hAnsi="宋体" w:cs="宋体" w:hint="eastAsia"/>
          <w:bCs/>
          <w:szCs w:val="21"/>
        </w:rPr>
      </w:pPr>
      <w:bookmarkStart w:id="0" w:name="_Hlk178329402"/>
      <w:bookmarkEnd w:id="0"/>
      <w:r>
        <w:rPr>
          <w:rFonts w:ascii="宋体" w:hAnsi="宋体" w:cs="宋体" w:hint="eastAsia"/>
          <w:bCs/>
          <w:szCs w:val="21"/>
        </w:rPr>
        <w:t>附件1</w:t>
      </w:r>
    </w:p>
    <w:p w14:paraId="510A213A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0CA98E82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5FCCBBEF" w14:textId="70518ACA" w:rsidR="007E4B48" w:rsidRDefault="00F25D83">
      <w:pPr>
        <w:pStyle w:val="ab"/>
        <w:jc w:val="center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【</w:t>
      </w:r>
      <w:r w:rsidR="00DE2A75">
        <w:rPr>
          <w:rFonts w:ascii="宋体" w:hAnsi="宋体" w:cs="宋体" w:hint="eastAsia"/>
          <w:b/>
          <w:szCs w:val="21"/>
        </w:rPr>
        <w:t>潍坊项目</w:t>
      </w:r>
      <w:r>
        <w:rPr>
          <w:rFonts w:ascii="宋体" w:hAnsi="宋体" w:cs="宋体" w:hint="eastAsia"/>
          <w:b/>
          <w:szCs w:val="21"/>
        </w:rPr>
        <w:t>】</w:t>
      </w:r>
    </w:p>
    <w:p w14:paraId="4C52AE31" w14:textId="77777777" w:rsidR="007E4B48" w:rsidRDefault="00F25D83">
      <w:pPr>
        <w:pStyle w:val="ab"/>
        <w:jc w:val="center"/>
        <w:rPr>
          <w:rFonts w:ascii="宋体" w:hAnsi="宋体" w:cs="宋体" w:hint="eastAsia"/>
          <w:b/>
          <w:bCs/>
          <w:szCs w:val="21"/>
        </w:rPr>
      </w:pPr>
      <w:r>
        <w:rPr>
          <w:rFonts w:ascii="宋体" w:hAnsi="宋体" w:cs="宋体" w:hint="eastAsia"/>
          <w:b/>
          <w:szCs w:val="21"/>
        </w:rPr>
        <w:t>需求规格说明书</w:t>
      </w:r>
    </w:p>
    <w:p w14:paraId="1AF17CFF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3D550B65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02A2E37C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7E4B48" w14:paraId="739DC960" w14:textId="77777777">
        <w:trPr>
          <w:trHeight w:val="569"/>
          <w:jc w:val="center"/>
        </w:trPr>
        <w:tc>
          <w:tcPr>
            <w:tcW w:w="1576" w:type="dxa"/>
            <w:vAlign w:val="center"/>
          </w:tcPr>
          <w:p w14:paraId="3DFDAB98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文档版本号：</w:t>
            </w:r>
          </w:p>
        </w:tc>
        <w:tc>
          <w:tcPr>
            <w:tcW w:w="2107" w:type="dxa"/>
            <w:vAlign w:val="center"/>
          </w:tcPr>
          <w:p w14:paraId="47ACABC1" w14:textId="004A46AF" w:rsidR="007E4B48" w:rsidRDefault="00F25D83">
            <w:pPr>
              <w:spacing w:before="100" w:beforeAutospacing="1" w:after="100" w:afterAutospacing="1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V</w:t>
            </w:r>
            <w:r w:rsidR="00797C15"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1734" w:type="dxa"/>
            <w:vAlign w:val="center"/>
          </w:tcPr>
          <w:p w14:paraId="4645EB2C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项目编号：</w:t>
            </w:r>
          </w:p>
        </w:tc>
        <w:tc>
          <w:tcPr>
            <w:tcW w:w="1972" w:type="dxa"/>
            <w:vAlign w:val="center"/>
          </w:tcPr>
          <w:p w14:paraId="035BCB95" w14:textId="77777777" w:rsidR="007E4B48" w:rsidRDefault="007E4B48">
            <w:pPr>
              <w:rPr>
                <w:rFonts w:ascii="宋体" w:hAnsi="宋体" w:cs="宋体" w:hint="eastAsia"/>
                <w:bCs/>
                <w:szCs w:val="21"/>
              </w:rPr>
            </w:pPr>
          </w:p>
        </w:tc>
      </w:tr>
      <w:tr w:rsidR="007E4B48" w14:paraId="16B4A23F" w14:textId="77777777">
        <w:trPr>
          <w:trHeight w:val="454"/>
          <w:jc w:val="center"/>
        </w:trPr>
        <w:tc>
          <w:tcPr>
            <w:tcW w:w="1576" w:type="dxa"/>
            <w:vAlign w:val="center"/>
          </w:tcPr>
          <w:p w14:paraId="07435533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文档密级：</w:t>
            </w:r>
          </w:p>
        </w:tc>
        <w:tc>
          <w:tcPr>
            <w:tcW w:w="2107" w:type="dxa"/>
            <w:vAlign w:val="center"/>
          </w:tcPr>
          <w:p w14:paraId="3D28399A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内部公开</w:t>
            </w:r>
          </w:p>
        </w:tc>
        <w:tc>
          <w:tcPr>
            <w:tcW w:w="1734" w:type="dxa"/>
            <w:vAlign w:val="center"/>
          </w:tcPr>
          <w:p w14:paraId="4B36AC00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归属部门/项目：</w:t>
            </w:r>
          </w:p>
        </w:tc>
        <w:tc>
          <w:tcPr>
            <w:tcW w:w="1972" w:type="dxa"/>
            <w:vAlign w:val="center"/>
          </w:tcPr>
          <w:p w14:paraId="0B715ACA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智能连接研发运营中心</w:t>
            </w:r>
          </w:p>
        </w:tc>
      </w:tr>
      <w:tr w:rsidR="007E4B48" w14:paraId="07AFA471" w14:textId="77777777">
        <w:trPr>
          <w:trHeight w:val="454"/>
          <w:jc w:val="center"/>
        </w:trPr>
        <w:tc>
          <w:tcPr>
            <w:tcW w:w="1576" w:type="dxa"/>
            <w:vAlign w:val="center"/>
          </w:tcPr>
          <w:p w14:paraId="2AC0FA78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编写人：</w:t>
            </w:r>
          </w:p>
        </w:tc>
        <w:tc>
          <w:tcPr>
            <w:tcW w:w="2107" w:type="dxa"/>
            <w:vAlign w:val="center"/>
          </w:tcPr>
          <w:p w14:paraId="48558E2F" w14:textId="7B7DD084" w:rsidR="007E4B48" w:rsidRDefault="00797C15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恽天翔</w:t>
            </w:r>
          </w:p>
        </w:tc>
        <w:tc>
          <w:tcPr>
            <w:tcW w:w="1734" w:type="dxa"/>
            <w:vAlign w:val="center"/>
          </w:tcPr>
          <w:p w14:paraId="153C6A95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生效日期：</w:t>
            </w:r>
          </w:p>
        </w:tc>
        <w:tc>
          <w:tcPr>
            <w:tcW w:w="1972" w:type="dxa"/>
            <w:vAlign w:val="center"/>
          </w:tcPr>
          <w:p w14:paraId="49D190DF" w14:textId="3E318368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202</w:t>
            </w:r>
            <w:r w:rsidR="00EA0B25">
              <w:rPr>
                <w:rFonts w:ascii="宋体" w:hAnsi="宋体" w:cs="宋体" w:hint="eastAsia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DE2A75">
              <w:rPr>
                <w:rFonts w:ascii="宋体" w:hAnsi="宋体" w:cs="宋体" w:hint="eastAsia"/>
                <w:szCs w:val="21"/>
              </w:rPr>
              <w:t>10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DE2A75">
              <w:rPr>
                <w:rFonts w:ascii="宋体" w:hAnsi="宋体" w:cs="宋体" w:hint="eastAsia"/>
                <w:szCs w:val="21"/>
              </w:rPr>
              <w:t>11</w:t>
            </w:r>
          </w:p>
        </w:tc>
      </w:tr>
    </w:tbl>
    <w:p w14:paraId="784425F7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6971674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E949E1C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6682674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3C1A142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265421DE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7B2C9216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6347D99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017719E7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394D64C4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79A699D9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63E2569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4BCFE19D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3A78BD6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107DE146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2319613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04A400A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22BA4A62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5FC45629" w14:textId="77777777" w:rsidR="007E4B48" w:rsidRDefault="00F25D83">
      <w:pPr>
        <w:pStyle w:val="af9"/>
        <w:rPr>
          <w:rFonts w:ascii="宋体" w:eastAsia="宋体" w:hAnsi="宋体" w:hint="eastAsia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版权信息</w:t>
      </w:r>
    </w:p>
    <w:p w14:paraId="0A2A4474" w14:textId="77777777" w:rsidR="007E4B48" w:rsidRDefault="00F25D83">
      <w:pPr>
        <w:jc w:val="center"/>
        <w:rPr>
          <w:rFonts w:ascii="宋体" w:hAnsi="宋体" w:cs="宋体" w:hint="eastAsia"/>
          <w:szCs w:val="21"/>
        </w:rPr>
      </w:pPr>
      <w:bookmarkStart w:id="1" w:name="_Hlk46163113"/>
      <w:r>
        <w:rPr>
          <w:rFonts w:ascii="宋体" w:hAnsi="宋体" w:cs="宋体" w:hint="eastAsia"/>
          <w:szCs w:val="21"/>
        </w:rPr>
        <w:t>本文件涉及之信息，属天</w:t>
      </w:r>
      <w:proofErr w:type="gramStart"/>
      <w:r>
        <w:rPr>
          <w:rFonts w:ascii="宋体" w:hAnsi="宋体" w:cs="宋体" w:hint="eastAsia"/>
          <w:szCs w:val="21"/>
        </w:rPr>
        <w:t>翼物联科技</w:t>
      </w:r>
      <w:proofErr w:type="gramEnd"/>
      <w:r>
        <w:rPr>
          <w:rFonts w:ascii="宋体" w:hAnsi="宋体" w:cs="宋体" w:hint="eastAsia"/>
          <w:szCs w:val="21"/>
        </w:rPr>
        <w:t>有限公司所有。</w:t>
      </w:r>
    </w:p>
    <w:p w14:paraId="1290DCA7" w14:textId="77777777" w:rsidR="007E4B48" w:rsidRDefault="00F25D83">
      <w:pPr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未经天</w:t>
      </w:r>
      <w:proofErr w:type="gramStart"/>
      <w:r>
        <w:rPr>
          <w:rFonts w:ascii="宋体" w:hAnsi="宋体" w:cs="宋体" w:hint="eastAsia"/>
          <w:szCs w:val="21"/>
        </w:rPr>
        <w:t>翼物联科技</w:t>
      </w:r>
      <w:proofErr w:type="gramEnd"/>
      <w:r>
        <w:rPr>
          <w:rFonts w:ascii="宋体" w:hAnsi="宋体" w:cs="宋体" w:hint="eastAsia"/>
          <w:szCs w:val="21"/>
        </w:rPr>
        <w:t>有限公司允许，文件中的任何部分都不能以任何形式向第三方散发。</w:t>
      </w:r>
      <w:bookmarkEnd w:id="1"/>
    </w:p>
    <w:p w14:paraId="5A6DA338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B1B9028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B762F31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6FFD2A6A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6573BFE8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4960BD6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B50E171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58E57794" w14:textId="77777777" w:rsidR="007E4B48" w:rsidRDefault="00F25D83">
      <w:pPr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lastRenderedPageBreak/>
        <w:t>文档修订记录</w:t>
      </w:r>
    </w:p>
    <w:tbl>
      <w:tblPr>
        <w:tblW w:w="93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446"/>
        <w:gridCol w:w="1151"/>
        <w:gridCol w:w="1209"/>
        <w:gridCol w:w="1305"/>
        <w:gridCol w:w="1215"/>
        <w:gridCol w:w="1007"/>
        <w:gridCol w:w="897"/>
      </w:tblGrid>
      <w:tr w:rsidR="007E4B48" w14:paraId="6C768907" w14:textId="77777777">
        <w:trPr>
          <w:trHeight w:val="609"/>
          <w:jc w:val="center"/>
        </w:trPr>
        <w:tc>
          <w:tcPr>
            <w:tcW w:w="1106" w:type="dxa"/>
            <w:shd w:val="pct10" w:color="auto" w:fill="auto"/>
            <w:vAlign w:val="center"/>
          </w:tcPr>
          <w:p w14:paraId="76294633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版本号</w:t>
            </w:r>
          </w:p>
        </w:tc>
        <w:tc>
          <w:tcPr>
            <w:tcW w:w="1446" w:type="dxa"/>
            <w:shd w:val="pct10" w:color="auto" w:fill="auto"/>
            <w:vAlign w:val="center"/>
          </w:tcPr>
          <w:p w14:paraId="2876FFC6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修订日期</w:t>
            </w:r>
          </w:p>
        </w:tc>
        <w:tc>
          <w:tcPr>
            <w:tcW w:w="1151" w:type="dxa"/>
            <w:shd w:val="pct10" w:color="auto" w:fill="auto"/>
            <w:vAlign w:val="center"/>
          </w:tcPr>
          <w:p w14:paraId="783F2279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修订人</w:t>
            </w:r>
          </w:p>
        </w:tc>
        <w:tc>
          <w:tcPr>
            <w:tcW w:w="1209" w:type="dxa"/>
            <w:shd w:val="pct10" w:color="auto" w:fill="auto"/>
            <w:vAlign w:val="center"/>
          </w:tcPr>
          <w:p w14:paraId="291A6A1A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修订说明</w:t>
            </w:r>
          </w:p>
        </w:tc>
        <w:tc>
          <w:tcPr>
            <w:tcW w:w="1305" w:type="dxa"/>
            <w:shd w:val="pct10" w:color="auto" w:fill="auto"/>
            <w:vAlign w:val="center"/>
          </w:tcPr>
          <w:p w14:paraId="756541E1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修订状态</w:t>
            </w:r>
          </w:p>
        </w:tc>
        <w:tc>
          <w:tcPr>
            <w:tcW w:w="1215" w:type="dxa"/>
            <w:shd w:val="pct10" w:color="auto" w:fill="auto"/>
            <w:vAlign w:val="center"/>
          </w:tcPr>
          <w:p w14:paraId="489D5E28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审核日期</w:t>
            </w:r>
          </w:p>
        </w:tc>
        <w:tc>
          <w:tcPr>
            <w:tcW w:w="1007" w:type="dxa"/>
            <w:shd w:val="pct10" w:color="auto" w:fill="auto"/>
            <w:vAlign w:val="center"/>
          </w:tcPr>
          <w:p w14:paraId="58320377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审核人</w:t>
            </w:r>
          </w:p>
        </w:tc>
        <w:tc>
          <w:tcPr>
            <w:tcW w:w="897" w:type="dxa"/>
            <w:shd w:val="pct10" w:color="auto" w:fill="auto"/>
            <w:vAlign w:val="center"/>
          </w:tcPr>
          <w:p w14:paraId="11BBCB64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批准人</w:t>
            </w:r>
          </w:p>
        </w:tc>
      </w:tr>
      <w:tr w:rsidR="007E4B48" w14:paraId="4185753A" w14:textId="77777777">
        <w:trPr>
          <w:trHeight w:val="310"/>
          <w:jc w:val="center"/>
        </w:trPr>
        <w:tc>
          <w:tcPr>
            <w:tcW w:w="1106" w:type="dxa"/>
          </w:tcPr>
          <w:p w14:paraId="1A73B93F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V1</w:t>
            </w:r>
          </w:p>
        </w:tc>
        <w:tc>
          <w:tcPr>
            <w:tcW w:w="1446" w:type="dxa"/>
          </w:tcPr>
          <w:p w14:paraId="64966859" w14:textId="3E6C327C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202</w:t>
            </w:r>
            <w:r w:rsidR="00EA0B25">
              <w:rPr>
                <w:rFonts w:ascii="宋体" w:hAnsi="宋体" w:cs="宋体" w:hint="eastAsia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/</w:t>
            </w:r>
            <w:r w:rsidR="00DE2A75">
              <w:rPr>
                <w:rFonts w:ascii="宋体" w:hAnsi="宋体" w:cs="宋体" w:hint="eastAsia"/>
                <w:szCs w:val="21"/>
              </w:rPr>
              <w:t>10</w:t>
            </w:r>
            <w:r>
              <w:rPr>
                <w:rFonts w:ascii="宋体" w:hAnsi="宋体" w:cs="宋体" w:hint="eastAsia"/>
                <w:szCs w:val="21"/>
              </w:rPr>
              <w:t>/</w:t>
            </w:r>
            <w:r w:rsidR="00DE2A75">
              <w:rPr>
                <w:rFonts w:ascii="宋体" w:hAnsi="宋体" w:cs="宋体" w:hint="eastAsia"/>
                <w:szCs w:val="21"/>
              </w:rPr>
              <w:t>11</w:t>
            </w:r>
          </w:p>
        </w:tc>
        <w:tc>
          <w:tcPr>
            <w:tcW w:w="1151" w:type="dxa"/>
          </w:tcPr>
          <w:p w14:paraId="792DFC97" w14:textId="58E60413" w:rsidR="007E4B48" w:rsidRDefault="00797C15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恽天翔</w:t>
            </w:r>
          </w:p>
        </w:tc>
        <w:tc>
          <w:tcPr>
            <w:tcW w:w="1209" w:type="dxa"/>
          </w:tcPr>
          <w:p w14:paraId="74401A06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305" w:type="dxa"/>
          </w:tcPr>
          <w:p w14:paraId="5A334B0B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15" w:type="dxa"/>
            <w:vAlign w:val="center"/>
          </w:tcPr>
          <w:p w14:paraId="7CD2D05D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007" w:type="dxa"/>
          </w:tcPr>
          <w:p w14:paraId="3E908B27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897" w:type="dxa"/>
          </w:tcPr>
          <w:p w14:paraId="4A372B50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</w:tr>
      <w:tr w:rsidR="007E4B48" w14:paraId="18094566" w14:textId="77777777">
        <w:trPr>
          <w:trHeight w:val="310"/>
          <w:jc w:val="center"/>
        </w:trPr>
        <w:tc>
          <w:tcPr>
            <w:tcW w:w="1106" w:type="dxa"/>
          </w:tcPr>
          <w:p w14:paraId="37EF11C1" w14:textId="5B0D5C1C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6988F13A" w14:textId="2C0F1E62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459B2F49" w14:textId="70EF6C00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D71EEF7" w14:textId="77777777" w:rsidR="007E4B48" w:rsidRDefault="007E4B48">
            <w:pPr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305" w:type="dxa"/>
          </w:tcPr>
          <w:p w14:paraId="46E965B4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02EF7A7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83AEDE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47C6286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531824AE" w14:textId="77777777">
        <w:trPr>
          <w:trHeight w:val="310"/>
          <w:jc w:val="center"/>
        </w:trPr>
        <w:tc>
          <w:tcPr>
            <w:tcW w:w="1106" w:type="dxa"/>
          </w:tcPr>
          <w:p w14:paraId="36B81A32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4FD1B639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3B487C2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6D0B18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F374016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35A2871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725B4B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3C924970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1B14D96C" w14:textId="77777777">
        <w:trPr>
          <w:trHeight w:val="288"/>
          <w:jc w:val="center"/>
        </w:trPr>
        <w:tc>
          <w:tcPr>
            <w:tcW w:w="1106" w:type="dxa"/>
          </w:tcPr>
          <w:p w14:paraId="6043FCA1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2B3F8907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3F789188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0F73ECE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D53C28A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15B0E8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5D4A697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0ABD4BE2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2A6D2469" w14:textId="77777777">
        <w:trPr>
          <w:trHeight w:val="310"/>
          <w:jc w:val="center"/>
        </w:trPr>
        <w:tc>
          <w:tcPr>
            <w:tcW w:w="1106" w:type="dxa"/>
          </w:tcPr>
          <w:p w14:paraId="09E5C02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4E0A642D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7FB1E66A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6E16911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7088950D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2CB18CC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0483145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33B10DD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242FF2B3" w14:textId="77777777">
        <w:trPr>
          <w:trHeight w:val="310"/>
          <w:jc w:val="center"/>
        </w:trPr>
        <w:tc>
          <w:tcPr>
            <w:tcW w:w="1106" w:type="dxa"/>
          </w:tcPr>
          <w:p w14:paraId="381A9D2C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700C7055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283E546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7A39DAF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18935D14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6866863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4038679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4EEAE3B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577C6CAF" w14:textId="77777777">
        <w:trPr>
          <w:trHeight w:val="310"/>
          <w:jc w:val="center"/>
        </w:trPr>
        <w:tc>
          <w:tcPr>
            <w:tcW w:w="1106" w:type="dxa"/>
          </w:tcPr>
          <w:p w14:paraId="5E7E8E7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382CA2C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236E936D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641A873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8C2929C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0B7F6303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10612A1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5105683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747155E0" w14:textId="77777777">
        <w:trPr>
          <w:trHeight w:val="310"/>
          <w:jc w:val="center"/>
        </w:trPr>
        <w:tc>
          <w:tcPr>
            <w:tcW w:w="1106" w:type="dxa"/>
          </w:tcPr>
          <w:p w14:paraId="5B6259D4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671CF534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5CF7A7E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23F124D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751FBA86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5D43A622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07493F2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20082B4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012B7EBB" w14:textId="77777777">
        <w:trPr>
          <w:trHeight w:val="319"/>
          <w:jc w:val="center"/>
        </w:trPr>
        <w:tc>
          <w:tcPr>
            <w:tcW w:w="1106" w:type="dxa"/>
          </w:tcPr>
          <w:p w14:paraId="3AF861B8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65C9A6A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040C756C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6D016EA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AFEBBE8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97B98C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25A21BD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5712A40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</w:tbl>
    <w:p w14:paraId="7CA98BC5" w14:textId="77777777" w:rsidR="007E4B48" w:rsidRDefault="00F25D83">
      <w:pPr>
        <w:spacing w:afterLines="50" w:after="156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修订状态：A--增加，M--修改，D--删除</w:t>
      </w:r>
    </w:p>
    <w:p w14:paraId="0F63FB7B" w14:textId="77777777" w:rsidR="007E4B48" w:rsidRDefault="00F25D83">
      <w:pPr>
        <w:spacing w:afterLines="50" w:after="156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日期格式：YYYY-MM-DD</w:t>
      </w:r>
    </w:p>
    <w:p w14:paraId="09B366E4" w14:textId="77777777" w:rsidR="007E4B48" w:rsidRDefault="007E4B48">
      <w:pPr>
        <w:jc w:val="center"/>
        <w:rPr>
          <w:rFonts w:ascii="宋体" w:hAnsi="宋体" w:cs="宋体" w:hint="eastAsia"/>
          <w:b/>
          <w:szCs w:val="21"/>
        </w:rPr>
      </w:pPr>
    </w:p>
    <w:p w14:paraId="427EFE10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1CE57F5C" w14:textId="77777777" w:rsidR="007E4B48" w:rsidRDefault="00F25D83">
      <w:pPr>
        <w:tabs>
          <w:tab w:val="left" w:pos="7533"/>
        </w:tabs>
        <w:jc w:val="left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szCs w:val="21"/>
        </w:rPr>
        <w:br w:type="page"/>
      </w:r>
    </w:p>
    <w:p w14:paraId="2B53B434" w14:textId="77777777" w:rsidR="007E4B48" w:rsidRDefault="007E4B48">
      <w:pPr>
        <w:rPr>
          <w:rFonts w:ascii="宋体" w:hAnsi="宋体" w:cs="宋体" w:hint="eastAsia"/>
          <w:b/>
          <w:szCs w:val="21"/>
        </w:rPr>
      </w:pPr>
    </w:p>
    <w:p w14:paraId="4535092E" w14:textId="77777777" w:rsidR="007E4B48" w:rsidRDefault="00F25D83">
      <w:pPr>
        <w:jc w:val="center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目   录</w:t>
      </w:r>
    </w:p>
    <w:p w14:paraId="1EADFED5" w14:textId="77777777" w:rsidR="007E4B48" w:rsidRDefault="007E4B48">
      <w:pPr>
        <w:jc w:val="center"/>
        <w:rPr>
          <w:rFonts w:ascii="宋体" w:hAnsi="宋体" w:cs="宋体" w:hint="eastAsia"/>
          <w:b/>
          <w:kern w:val="22"/>
          <w:szCs w:val="21"/>
        </w:rPr>
      </w:pPr>
    </w:p>
    <w:p w14:paraId="4CF2CD03" w14:textId="3FDE376F" w:rsidR="00CE2472" w:rsidRDefault="00F25D83">
      <w:pPr>
        <w:pStyle w:val="TOC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14:ligatures w14:val="standardContextual"/>
        </w:rPr>
      </w:pPr>
      <w:r>
        <w:rPr>
          <w:rFonts w:ascii="宋体" w:hAnsi="宋体" w:cs="宋体" w:hint="eastAsia"/>
          <w:b w:val="0"/>
          <w:szCs w:val="21"/>
        </w:rPr>
        <w:fldChar w:fldCharType="begin"/>
      </w:r>
      <w:r>
        <w:rPr>
          <w:rFonts w:ascii="宋体" w:hAnsi="宋体" w:cs="宋体" w:hint="eastAsia"/>
          <w:b w:val="0"/>
          <w:szCs w:val="21"/>
        </w:rPr>
        <w:instrText xml:space="preserve"> TOC \o "1-3" \h \z </w:instrText>
      </w:r>
      <w:r>
        <w:rPr>
          <w:rFonts w:ascii="宋体" w:hAnsi="宋体" w:cs="宋体" w:hint="eastAsia"/>
          <w:b w:val="0"/>
          <w:szCs w:val="21"/>
        </w:rPr>
        <w:fldChar w:fldCharType="separate"/>
      </w:r>
      <w:hyperlink w:anchor="_Toc181089550" w:history="1">
        <w:r w:rsidR="00CE2472" w:rsidRPr="009E583B">
          <w:rPr>
            <w:rStyle w:val="af8"/>
            <w:rFonts w:ascii="宋体" w:hAnsi="宋体" w:hint="eastAsia"/>
            <w:noProof/>
          </w:rPr>
          <w:t>1.</w:t>
        </w:r>
        <w:r w:rsidR="00CE2472"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="00CE2472" w:rsidRPr="009E583B">
          <w:rPr>
            <w:rStyle w:val="af8"/>
            <w:rFonts w:ascii="宋体" w:hAnsi="宋体" w:hint="eastAsia"/>
            <w:noProof/>
          </w:rPr>
          <w:t>前言</w:t>
        </w:r>
        <w:r w:rsidR="00CE2472">
          <w:rPr>
            <w:rFonts w:hint="eastAsia"/>
            <w:noProof/>
            <w:webHidden/>
          </w:rPr>
          <w:tab/>
        </w:r>
        <w:r w:rsidR="00CE2472">
          <w:rPr>
            <w:rFonts w:hint="eastAsia"/>
            <w:noProof/>
            <w:webHidden/>
          </w:rPr>
          <w:fldChar w:fldCharType="begin"/>
        </w:r>
        <w:r w:rsidR="00CE2472">
          <w:rPr>
            <w:rFonts w:hint="eastAsia"/>
            <w:noProof/>
            <w:webHidden/>
          </w:rPr>
          <w:instrText xml:space="preserve"> </w:instrText>
        </w:r>
        <w:r w:rsidR="00CE2472">
          <w:rPr>
            <w:noProof/>
            <w:webHidden/>
          </w:rPr>
          <w:instrText>PAGEREF _Toc181089550 \h</w:instrText>
        </w:r>
        <w:r w:rsidR="00CE2472">
          <w:rPr>
            <w:rFonts w:hint="eastAsia"/>
            <w:noProof/>
            <w:webHidden/>
          </w:rPr>
          <w:instrText xml:space="preserve"> </w:instrText>
        </w:r>
        <w:r w:rsidR="00CE2472">
          <w:rPr>
            <w:rFonts w:hint="eastAsia"/>
            <w:noProof/>
            <w:webHidden/>
          </w:rPr>
        </w:r>
        <w:r w:rsidR="00CE2472">
          <w:rPr>
            <w:rFonts w:hint="eastAsia"/>
            <w:noProof/>
            <w:webHidden/>
          </w:rPr>
          <w:fldChar w:fldCharType="separate"/>
        </w:r>
        <w:r w:rsidR="00CE2472">
          <w:rPr>
            <w:noProof/>
            <w:webHidden/>
          </w:rPr>
          <w:t>- 5 -</w:t>
        </w:r>
        <w:r w:rsidR="00CE2472">
          <w:rPr>
            <w:rFonts w:hint="eastAsia"/>
            <w:noProof/>
            <w:webHidden/>
          </w:rPr>
          <w:fldChar w:fldCharType="end"/>
        </w:r>
      </w:hyperlink>
    </w:p>
    <w:p w14:paraId="19AFDB49" w14:textId="16F8B29F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1" w:history="1">
        <w:r w:rsidRPr="009E583B">
          <w:rPr>
            <w:rStyle w:val="af8"/>
            <w:rFonts w:ascii="宋体" w:hAnsi="宋体" w:cs="宋体" w:hint="eastAsia"/>
            <w:noProof/>
          </w:rPr>
          <w:t>1.1.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目的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A7C4847" w14:textId="288B04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2" w:history="1">
        <w:r w:rsidRPr="009E583B">
          <w:rPr>
            <w:rStyle w:val="af8"/>
            <w:rFonts w:ascii="宋体" w:hAnsi="宋体" w:cs="宋体" w:hint="eastAsia"/>
            <w:noProof/>
          </w:rPr>
          <w:t>1.2.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背景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CED8D94" w14:textId="46CB506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3" w:history="1">
        <w:r w:rsidRPr="009E583B">
          <w:rPr>
            <w:rStyle w:val="af8"/>
            <w:rFonts w:ascii="宋体" w:hAnsi="宋体" w:cs="宋体" w:hint="eastAsia"/>
            <w:noProof/>
          </w:rPr>
          <w:t>1.3.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术语与缩写解释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05D530A" w14:textId="11329F9A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4" w:history="1">
        <w:r w:rsidRPr="009E583B">
          <w:rPr>
            <w:rStyle w:val="af8"/>
            <w:rFonts w:ascii="宋体" w:hAnsi="宋体" w:cs="宋体" w:hint="eastAsia"/>
            <w:noProof/>
          </w:rPr>
          <w:t>1.4.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预期读者与阅读建议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476C2B" w14:textId="08CD938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5" w:history="1">
        <w:r w:rsidRPr="009E583B">
          <w:rPr>
            <w:rStyle w:val="af8"/>
            <w:rFonts w:ascii="宋体" w:hAnsi="宋体" w:cs="宋体" w:hint="eastAsia"/>
            <w:noProof/>
          </w:rPr>
          <w:t>1.5.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参考资料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A0D76AD" w14:textId="4AE9417B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14:ligatures w14:val="standardContextual"/>
        </w:rPr>
      </w:pPr>
      <w:hyperlink w:anchor="_Toc181089556" w:history="1">
        <w:r w:rsidRPr="009E583B">
          <w:rPr>
            <w:rStyle w:val="af8"/>
            <w:rFonts w:ascii="宋体" w:hAnsi="宋体" w:hint="eastAsia"/>
            <w:noProof/>
          </w:rPr>
          <w:t>2.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项目概貌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18EA883" w14:textId="1C29DB0F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7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系统范围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8E35F03" w14:textId="73189CA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8" w:history="1">
        <w:r w:rsidRPr="009E583B">
          <w:rPr>
            <w:rStyle w:val="af8"/>
            <w:rFonts w:ascii="宋体" w:hAnsi="宋体" w:cs="宋体" w:hint="eastAsia"/>
            <w:noProof/>
          </w:rPr>
          <w:t>2.2.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系统功能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C0E37D" w14:textId="2A4F4E1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59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业务详述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3E3F8D7" w14:textId="31E3816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0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数据流程描述 (可选)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CE466C" w14:textId="2C25423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1" w:history="1">
        <w:r w:rsidRPr="009E583B">
          <w:rPr>
            <w:rStyle w:val="af8"/>
            <w:rFonts w:ascii="宋体" w:hAnsi="宋体" w:cs="宋体" w:hint="eastAsia"/>
            <w:noProof/>
          </w:rPr>
          <w:t>2.5.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用户的特点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3704985" w14:textId="77D520EC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2" w:history="1">
        <w:r w:rsidRPr="009E583B">
          <w:rPr>
            <w:rStyle w:val="af8"/>
            <w:rFonts w:ascii="宋体" w:hAnsi="宋体" w:cs="宋体" w:hint="eastAsia"/>
            <w:noProof/>
          </w:rPr>
          <w:t>2.6.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运行环境要求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5C13435" w14:textId="708C268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3" w:history="1">
        <w:r w:rsidRPr="009E583B">
          <w:rPr>
            <w:rStyle w:val="af8"/>
            <w:rFonts w:ascii="宋体" w:hAnsi="宋体" w:cs="宋体" w:hint="eastAsia"/>
            <w:noProof/>
          </w:rPr>
          <w:t>2.7.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设计和实现上的限制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FFC9444" w14:textId="4887F1D6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14:ligatures w14:val="standardContextual"/>
        </w:rPr>
      </w:pPr>
      <w:hyperlink w:anchor="_Toc181089564" w:history="1">
        <w:r w:rsidRPr="009E583B">
          <w:rPr>
            <w:rStyle w:val="af8"/>
            <w:rFonts w:ascii="宋体" w:hAnsi="宋体" w:hint="eastAsia"/>
            <w:noProof/>
          </w:rPr>
          <w:t>3.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功能列表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7D0EBB0" w14:textId="1F88F05E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5" w:history="1">
        <w:r w:rsidRPr="009E583B">
          <w:rPr>
            <w:rStyle w:val="af8"/>
            <w:rFonts w:ascii="宋体" w:hAnsi="宋体" w:cs="宋体" w:hint="eastAsia"/>
            <w:noProof/>
          </w:rPr>
          <w:t>登录页面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4EEA9DD" w14:textId="5BA919F7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6" w:history="1">
        <w:r w:rsidRPr="009E583B">
          <w:rPr>
            <w:rStyle w:val="af8"/>
            <w:rFonts w:ascii="宋体" w:hAnsi="宋体" w:cs="宋体" w:hint="eastAsia"/>
            <w:noProof/>
          </w:rPr>
          <w:t>功能界面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2F73E8D" w14:textId="3D2C7EB9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7" w:history="1">
        <w:r w:rsidRPr="009E583B">
          <w:rPr>
            <w:rStyle w:val="af8"/>
            <w:rFonts w:ascii="宋体" w:hAnsi="宋体" w:cs="宋体" w:hint="eastAsia"/>
            <w:noProof/>
          </w:rPr>
          <w:t>用户管理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2279B11" w14:textId="6704C7C3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8" w:history="1">
        <w:r w:rsidRPr="009E583B">
          <w:rPr>
            <w:rStyle w:val="af8"/>
            <w:rFonts w:ascii="宋体" w:hAnsi="宋体" w:cs="宋体" w:hint="eastAsia"/>
            <w:noProof/>
          </w:rPr>
          <w:t>角色管理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7487C3" w14:textId="5048E0AE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69" w:history="1">
        <w:r w:rsidRPr="009E583B">
          <w:rPr>
            <w:rStyle w:val="af8"/>
            <w:rFonts w:ascii="宋体" w:hAnsi="宋体" w:cs="宋体" w:hint="eastAsia"/>
            <w:noProof/>
          </w:rPr>
          <w:t>系统日志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588FA3D" w14:textId="1CD1F8E4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0" w:history="1">
        <w:r w:rsidRPr="009E583B">
          <w:rPr>
            <w:rStyle w:val="af8"/>
            <w:rFonts w:ascii="宋体" w:hAnsi="宋体" w:cs="宋体" w:hint="eastAsia"/>
            <w:noProof/>
          </w:rPr>
          <w:t>操作日志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F4CB0F" w14:textId="644A9C24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1" w:history="1">
        <w:r w:rsidRPr="009E583B">
          <w:rPr>
            <w:rStyle w:val="af8"/>
            <w:rFonts w:ascii="宋体" w:hAnsi="宋体" w:cs="宋体" w:hint="eastAsia"/>
            <w:noProof/>
          </w:rPr>
          <w:t>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41EAA36" w14:textId="27723F70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2" w:history="1">
        <w:r w:rsidRPr="009E583B">
          <w:rPr>
            <w:rStyle w:val="af8"/>
            <w:rFonts w:ascii="宋体" w:hAnsi="宋体" w:cs="宋体" w:hint="eastAsia"/>
            <w:noProof/>
          </w:rPr>
          <w:t>山东物联网业务可视化经营分析（潍坊）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7749018" w14:textId="025DCEF8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3" w:history="1">
        <w:r w:rsidRPr="009E583B">
          <w:rPr>
            <w:rStyle w:val="af8"/>
            <w:rFonts w:ascii="宋体" w:hAnsi="宋体" w:cs="宋体" w:hint="eastAsia"/>
            <w:noProof/>
          </w:rPr>
          <w:t>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3DC8B536" w14:textId="00762F03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4" w:history="1">
        <w:r w:rsidRPr="009E583B">
          <w:rPr>
            <w:rStyle w:val="af8"/>
            <w:rFonts w:ascii="宋体" w:hAnsi="宋体" w:cs="宋体" w:hint="eastAsia"/>
            <w:noProof/>
          </w:rPr>
          <w:t>山东物联网终端可视化管理（潍坊）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7DCB4AA" w14:textId="34BE47E0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5" w:history="1">
        <w:r w:rsidRPr="009E583B">
          <w:rPr>
            <w:rStyle w:val="af8"/>
            <w:rFonts w:ascii="宋体" w:hAnsi="宋体" w:cs="宋体" w:hint="eastAsia"/>
            <w:noProof/>
          </w:rPr>
          <w:t>云芯模组终端地图（潍坊港华）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90BD066" w14:textId="0C1B8829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6" w:history="1">
        <w:r w:rsidRPr="009E583B">
          <w:rPr>
            <w:rStyle w:val="af8"/>
            <w:rFonts w:ascii="宋体" w:hAnsi="宋体" w:cs="宋体" w:hint="eastAsia"/>
            <w:noProof/>
          </w:rPr>
          <w:t>物联网AI助手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546AF72" w14:textId="354C5D51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7" w:history="1">
        <w:r w:rsidRPr="009E583B">
          <w:rPr>
            <w:rStyle w:val="af8"/>
            <w:rFonts w:ascii="宋体" w:hAnsi="宋体" w:cs="宋体" w:hint="eastAsia"/>
            <w:noProof/>
          </w:rPr>
          <w:t>终端故障诊断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C592CF" w14:textId="35566D70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8" w:history="1">
        <w:r w:rsidRPr="009E583B">
          <w:rPr>
            <w:rStyle w:val="af8"/>
            <w:rFonts w:ascii="宋体" w:hAnsi="宋体" w:cs="宋体" w:hint="eastAsia"/>
            <w:noProof/>
          </w:rPr>
          <w:t>套餐到期预警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D9E0CB5" w14:textId="1323DDAD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79" w:history="1">
        <w:r w:rsidRPr="009E583B">
          <w:rPr>
            <w:rStyle w:val="af8"/>
            <w:rFonts w:ascii="宋体" w:hAnsi="宋体" w:cs="宋体" w:hint="eastAsia"/>
            <w:noProof/>
          </w:rPr>
          <w:t>停机统计查询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35A38BF" w14:textId="3112CD0E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0" w:history="1">
        <w:r w:rsidRPr="009E583B">
          <w:rPr>
            <w:rStyle w:val="af8"/>
            <w:rFonts w:ascii="宋体" w:hAnsi="宋体" w:cs="宋体" w:hint="eastAsia"/>
            <w:noProof/>
          </w:rPr>
          <w:t>断网统计查询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73FCBAE" w14:textId="14CCD0FB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1" w:history="1">
        <w:r w:rsidRPr="009E583B">
          <w:rPr>
            <w:rStyle w:val="af8"/>
            <w:rFonts w:ascii="宋体" w:hAnsi="宋体" w:cs="宋体" w:hint="eastAsia"/>
            <w:noProof/>
          </w:rPr>
          <w:t>异常NB统计查询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575B950" w14:textId="73BBF3D4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2" w:history="1">
        <w:r w:rsidRPr="009E583B">
          <w:rPr>
            <w:rStyle w:val="af8"/>
            <w:rFonts w:ascii="宋体" w:hAnsi="宋体" w:cs="宋体" w:hint="eastAsia"/>
            <w:noProof/>
          </w:rPr>
          <w:t>套餐到期预警（潍坊港华）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0530981" w14:textId="38CC6B8A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3" w:history="1">
        <w:r w:rsidRPr="009E583B">
          <w:rPr>
            <w:rStyle w:val="af8"/>
            <w:rFonts w:ascii="宋体" w:hAnsi="宋体" w:cs="宋体" w:hint="eastAsia"/>
            <w:noProof/>
          </w:rPr>
          <w:t>长期不使用预警（潍坊港华）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CA072BB" w14:textId="2B278CD9" w:rsidR="00CE2472" w:rsidRDefault="00CE2472">
      <w:pPr>
        <w:pStyle w:val="TOC2"/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4" w:history="1">
        <w:r w:rsidRPr="009E583B">
          <w:rPr>
            <w:rStyle w:val="af8"/>
            <w:rFonts w:ascii="宋体" w:hAnsi="宋体" w:cs="宋体" w:hint="eastAsia"/>
            <w:noProof/>
          </w:rPr>
          <w:t>欠费停机预警（潍坊港华）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25E33BE" w14:textId="556D1433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14:ligatures w14:val="standardContextual"/>
        </w:rPr>
      </w:pPr>
      <w:hyperlink w:anchor="_Toc181089585" w:history="1">
        <w:r w:rsidRPr="009E583B">
          <w:rPr>
            <w:rStyle w:val="af8"/>
            <w:rFonts w:ascii="宋体" w:hAnsi="宋体" w:hint="eastAsia"/>
            <w:noProof/>
          </w:rPr>
          <w:t>4.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功能需求的详述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F3E8A1" w14:textId="679FBD2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6" w:history="1">
        <w:r w:rsidRPr="009E583B">
          <w:rPr>
            <w:rStyle w:val="af8"/>
            <w:rFonts w:ascii="宋体" w:hAnsi="宋体" w:cs="宋体" w:hint="eastAsia"/>
            <w:noProof/>
          </w:rPr>
          <w:t>4.1.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整体框架-登录页面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2300B7A" w14:textId="11B83E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7" w:history="1">
        <w:r w:rsidRPr="009E583B">
          <w:rPr>
            <w:rStyle w:val="af8"/>
            <w:rFonts w:ascii="宋体" w:hAnsi="宋体" w:cs="宋体" w:hint="eastAsia"/>
            <w:noProof/>
          </w:rPr>
          <w:t>4.2.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整体框架-功能界面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83540DB" w14:textId="148FBCEC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8" w:history="1">
        <w:r w:rsidRPr="009E583B">
          <w:rPr>
            <w:rStyle w:val="af8"/>
            <w:rFonts w:ascii="宋体" w:hAnsi="宋体" w:cs="宋体" w:hint="eastAsia"/>
            <w:noProof/>
          </w:rPr>
          <w:t>4.3.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系统管理-用户管理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E05F3DD" w14:textId="300E79A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89" w:history="1">
        <w:r w:rsidRPr="009E583B">
          <w:rPr>
            <w:rStyle w:val="af8"/>
            <w:rFonts w:ascii="宋体" w:hAnsi="宋体" w:cs="宋体" w:hint="eastAsia"/>
            <w:noProof/>
          </w:rPr>
          <w:t>4.4.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系统管理-角色管理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694B1D" w14:textId="31B4A1C7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0" w:history="1">
        <w:r w:rsidRPr="009E583B">
          <w:rPr>
            <w:rStyle w:val="af8"/>
            <w:rFonts w:ascii="宋体" w:hAnsi="宋体" w:cs="宋体" w:hint="eastAsia"/>
            <w:noProof/>
          </w:rPr>
          <w:t>4.5.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系统管理-系统日志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736B9B" w14:textId="088864A9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1" w:history="1">
        <w:r w:rsidRPr="009E583B">
          <w:rPr>
            <w:rStyle w:val="af8"/>
            <w:rFonts w:ascii="宋体" w:hAnsi="宋体" w:cs="宋体" w:hint="eastAsia"/>
            <w:noProof/>
          </w:rPr>
          <w:t>4.6.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系统管理-操作日志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F3EB82" w14:textId="1D253675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2" w:history="1">
        <w:r w:rsidRPr="009E583B">
          <w:rPr>
            <w:rStyle w:val="af8"/>
            <w:rFonts w:ascii="宋体" w:hAnsi="宋体" w:cs="宋体" w:hint="eastAsia"/>
            <w:noProof/>
          </w:rPr>
          <w:t>4.7.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经营分析驾驶舱-功能页面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19E97AB" w14:textId="74B94FD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3" w:history="1">
        <w:r w:rsidRPr="009E583B">
          <w:rPr>
            <w:rStyle w:val="af8"/>
            <w:rFonts w:ascii="宋体" w:hAnsi="宋体" w:cs="宋体" w:hint="eastAsia"/>
            <w:noProof/>
          </w:rPr>
          <w:t>4.8.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经营分析驾驶舱-山东物联网业务可视化经营分析（潍坊）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C2D52DD" w14:textId="7D2E213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4" w:history="1">
        <w:r w:rsidRPr="009E583B">
          <w:rPr>
            <w:rStyle w:val="af8"/>
            <w:rFonts w:ascii="宋体" w:hAnsi="宋体" w:cs="宋体" w:hint="eastAsia"/>
            <w:noProof/>
          </w:rPr>
          <w:t>4.9.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- 19 -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1D0B6AA" w14:textId="5F0F0CA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5" w:history="1">
        <w:r w:rsidRPr="009E583B">
          <w:rPr>
            <w:rStyle w:val="af8"/>
            <w:rFonts w:ascii="宋体" w:hAnsi="宋体" w:cs="宋体" w:hint="eastAsia"/>
            <w:noProof/>
          </w:rPr>
          <w:t>4.10.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终端数字化管理-山东物联网终端可视化管理（潍坊）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- 20 -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EFC4B16" w14:textId="0F5E66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6" w:history="1">
        <w:r w:rsidRPr="009E583B">
          <w:rPr>
            <w:rStyle w:val="af8"/>
            <w:rFonts w:ascii="宋体" w:hAnsi="宋体" w:cs="宋体" w:hint="eastAsia"/>
            <w:noProof/>
          </w:rPr>
          <w:t>4.11.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终端数字化管理-云芯模组终端地图（潍坊港华）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- 22 -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FD94EB9" w14:textId="420399D5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7" w:history="1">
        <w:r w:rsidRPr="009E583B">
          <w:rPr>
            <w:rStyle w:val="af8"/>
            <w:rFonts w:ascii="宋体" w:hAnsi="宋体" w:cs="宋体" w:hint="eastAsia"/>
            <w:noProof/>
          </w:rPr>
          <w:t>4.12.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物联网AI助手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- 23 -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EAE1734" w14:textId="44E872B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8" w:history="1">
        <w:r w:rsidRPr="009E583B">
          <w:rPr>
            <w:rStyle w:val="af8"/>
            <w:rFonts w:ascii="宋体" w:hAnsi="宋体" w:cs="宋体" w:hint="eastAsia"/>
            <w:noProof/>
          </w:rPr>
          <w:t>4.13.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终端故障诊断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- 23 -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BCF372" w14:textId="0DAA09E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599" w:history="1">
        <w:r w:rsidRPr="009E583B">
          <w:rPr>
            <w:rStyle w:val="af8"/>
            <w:rFonts w:ascii="宋体" w:hAnsi="宋体" w:cs="宋体" w:hint="eastAsia"/>
            <w:noProof/>
          </w:rPr>
          <w:t>4.14.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SIM卡业务纳管-套餐到期预警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- 24 -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6D40FD0" w14:textId="03A0627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0" w:history="1">
        <w:r w:rsidRPr="009E583B">
          <w:rPr>
            <w:rStyle w:val="af8"/>
            <w:rFonts w:ascii="宋体" w:hAnsi="宋体" w:cs="宋体" w:hint="eastAsia"/>
            <w:noProof/>
          </w:rPr>
          <w:t>4.15.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SIM卡业务纳管-停机统计查询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6F8FA1" w14:textId="1B1635B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1" w:history="1">
        <w:r w:rsidRPr="009E583B">
          <w:rPr>
            <w:rStyle w:val="af8"/>
            <w:rFonts w:ascii="宋体" w:hAnsi="宋体" w:cs="宋体" w:hint="eastAsia"/>
            <w:noProof/>
          </w:rPr>
          <w:t>4.16.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SIM卡业务纳管-断网统计查询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2E5F114" w14:textId="5B58704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2" w:history="1">
        <w:r w:rsidRPr="009E583B">
          <w:rPr>
            <w:rStyle w:val="af8"/>
            <w:rFonts w:ascii="宋体" w:hAnsi="宋体" w:cs="宋体" w:hint="eastAsia"/>
            <w:noProof/>
          </w:rPr>
          <w:t>4.17.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SIM卡业务纳管-异常NB统计查询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A5E3AB9" w14:textId="65FE3899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3" w:history="1">
        <w:r w:rsidRPr="009E583B">
          <w:rPr>
            <w:rStyle w:val="af8"/>
            <w:rFonts w:ascii="宋体" w:hAnsi="宋体" w:cs="宋体" w:hint="eastAsia"/>
            <w:noProof/>
          </w:rPr>
          <w:t>4.18.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SIM卡业务纳管-套餐到期预警（潍坊港华）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BFF965D" w14:textId="6B22429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4" w:history="1">
        <w:r w:rsidRPr="009E583B">
          <w:rPr>
            <w:rStyle w:val="af8"/>
            <w:rFonts w:ascii="宋体" w:hAnsi="宋体" w:cs="宋体" w:hint="eastAsia"/>
            <w:noProof/>
          </w:rPr>
          <w:t>4.19.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SIM卡业务纳管-长期不使用预警（潍坊港华）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382862" w14:textId="055666D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/>
          <w:smallCaps w:val="0"/>
          <w:noProof/>
          <w:szCs w:val="22"/>
          <w14:ligatures w14:val="standardContextual"/>
        </w:rPr>
      </w:pPr>
      <w:hyperlink w:anchor="_Toc181089605" w:history="1">
        <w:r w:rsidRPr="009E583B">
          <w:rPr>
            <w:rStyle w:val="af8"/>
            <w:rFonts w:ascii="宋体" w:hAnsi="宋体" w:cs="宋体" w:hint="eastAsia"/>
            <w:noProof/>
          </w:rPr>
          <w:t>4.20.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SIM卡业务纳管-欠费停机预警（潍坊港华）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- 28 -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C03DEE4" w14:textId="1071ECBB" w:rsidR="007E4B48" w:rsidRDefault="00F25D83">
      <w:pPr>
        <w:rPr>
          <w:rFonts w:ascii="宋体" w:hAnsi="宋体" w:cs="宋体" w:hint="eastAsia"/>
          <w:bCs/>
          <w:szCs w:val="21"/>
        </w:rPr>
        <w:sectPr w:rsidR="007E4B4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797" w:bottom="1440" w:left="1797" w:header="851" w:footer="992" w:gutter="0"/>
          <w:pgNumType w:fmt="numberInDash" w:start="1"/>
          <w:cols w:space="720"/>
          <w:docGrid w:type="lines" w:linePitch="312"/>
        </w:sectPr>
      </w:pPr>
      <w:r>
        <w:rPr>
          <w:rFonts w:ascii="宋体" w:hAnsi="宋体" w:cs="宋体" w:hint="eastAsia"/>
          <w:bCs/>
          <w:szCs w:val="21"/>
        </w:rPr>
        <w:fldChar w:fldCharType="end"/>
      </w:r>
    </w:p>
    <w:p w14:paraId="0B8A8462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2" w:name="_Toc181089550"/>
      <w:r>
        <w:rPr>
          <w:rFonts w:ascii="宋体" w:hAnsi="宋体" w:hint="eastAsia"/>
          <w:sz w:val="21"/>
          <w:szCs w:val="21"/>
        </w:rPr>
        <w:lastRenderedPageBreak/>
        <w:t>前言</w:t>
      </w:r>
      <w:bookmarkEnd w:id="2"/>
    </w:p>
    <w:p w14:paraId="5C0555E1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3" w:name="_Toc525525763"/>
      <w:bookmarkStart w:id="4" w:name="_Toc181089551"/>
      <w:r>
        <w:rPr>
          <w:rFonts w:ascii="宋体" w:hAnsi="宋体" w:cs="宋体" w:hint="eastAsia"/>
          <w:szCs w:val="21"/>
        </w:rPr>
        <w:t>目的</w:t>
      </w:r>
      <w:bookmarkEnd w:id="3"/>
      <w:bookmarkEnd w:id="4"/>
    </w:p>
    <w:p w14:paraId="53BC6E01" w14:textId="77777777" w:rsidR="007E4B48" w:rsidRDefault="00F25D83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通过本文档定义首页能力的需求，以求在项目组员与相关成员之间达成一致的需求描述。</w:t>
      </w:r>
    </w:p>
    <w:p w14:paraId="7ED51153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5" w:name="_Toc525525764"/>
      <w:bookmarkStart w:id="6" w:name="_Toc181089552"/>
      <w:r>
        <w:rPr>
          <w:rFonts w:ascii="宋体" w:hAnsi="宋体" w:cs="宋体" w:hint="eastAsia"/>
          <w:szCs w:val="21"/>
        </w:rPr>
        <w:t>背景</w:t>
      </w:r>
      <w:bookmarkEnd w:id="5"/>
      <w:bookmarkEnd w:id="6"/>
    </w:p>
    <w:p w14:paraId="4F068BBF" w14:textId="1C8AA55B" w:rsidR="007E4B48" w:rsidRDefault="00DE2A75">
      <w:pPr>
        <w:pStyle w:val="afb"/>
        <w:spacing w:line="360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建设平台满足潍坊公司关于经分和</w:t>
      </w:r>
      <w:proofErr w:type="gramStart"/>
      <w:r>
        <w:rPr>
          <w:rFonts w:ascii="宋体" w:hAnsi="宋体" w:cs="宋体" w:hint="eastAsia"/>
          <w:szCs w:val="21"/>
        </w:rPr>
        <w:t>云芯模</w:t>
      </w:r>
      <w:proofErr w:type="gramEnd"/>
      <w:r>
        <w:rPr>
          <w:rFonts w:ascii="宋体" w:hAnsi="宋体" w:cs="宋体" w:hint="eastAsia"/>
          <w:szCs w:val="21"/>
        </w:rPr>
        <w:t>组可视化管理相关需求</w:t>
      </w:r>
      <w:r w:rsidR="00797C15">
        <w:rPr>
          <w:rFonts w:ascii="宋体" w:hAnsi="宋体" w:cs="宋体" w:hint="eastAsia"/>
          <w:szCs w:val="21"/>
        </w:rPr>
        <w:t>。</w:t>
      </w:r>
    </w:p>
    <w:p w14:paraId="492BFC1F" w14:textId="77777777" w:rsidR="007E4B48" w:rsidRDefault="007E4B48">
      <w:pPr>
        <w:spacing w:line="360" w:lineRule="auto"/>
        <w:ind w:firstLine="420"/>
        <w:rPr>
          <w:rFonts w:ascii="宋体" w:hAnsi="宋体" w:cs="宋体" w:hint="eastAsia"/>
          <w:szCs w:val="21"/>
        </w:rPr>
      </w:pPr>
    </w:p>
    <w:p w14:paraId="37741405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7" w:name="_Toc181089553"/>
      <w:r>
        <w:rPr>
          <w:rFonts w:ascii="宋体" w:hAnsi="宋体" w:cs="宋体" w:hint="eastAsia"/>
          <w:szCs w:val="21"/>
        </w:rPr>
        <w:t>术语与缩写解释</w:t>
      </w:r>
      <w:bookmarkEnd w:id="7"/>
    </w:p>
    <w:p w14:paraId="7B30C6B9" w14:textId="77777777" w:rsidR="007E4B48" w:rsidRDefault="00F25D83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暂无。</w:t>
      </w:r>
    </w:p>
    <w:p w14:paraId="1944AF48" w14:textId="77777777" w:rsidR="007E4B48" w:rsidRDefault="007E4B48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</w:p>
    <w:p w14:paraId="7B050B3C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8" w:name="_Toc181089554"/>
      <w:r>
        <w:rPr>
          <w:rFonts w:ascii="宋体" w:hAnsi="宋体" w:cs="宋体" w:hint="eastAsia"/>
          <w:szCs w:val="21"/>
        </w:rPr>
        <w:t>预期读者与阅读建议</w:t>
      </w:r>
      <w:bookmarkEnd w:id="8"/>
    </w:p>
    <w:tbl>
      <w:tblPr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4"/>
        <w:gridCol w:w="4926"/>
      </w:tblGrid>
      <w:tr w:rsidR="007E4B48" w14:paraId="125A4FE9" w14:textId="77777777">
        <w:tc>
          <w:tcPr>
            <w:tcW w:w="2994" w:type="dxa"/>
            <w:shd w:val="clear" w:color="auto" w:fill="E0E0E0"/>
          </w:tcPr>
          <w:p w14:paraId="0B8CF1D7" w14:textId="77777777" w:rsidR="007E4B48" w:rsidRDefault="00F25D83">
            <w:pPr>
              <w:pStyle w:val="a5"/>
              <w:ind w:firstLine="480"/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预期读者</w:t>
            </w:r>
          </w:p>
        </w:tc>
        <w:tc>
          <w:tcPr>
            <w:tcW w:w="4926" w:type="dxa"/>
            <w:shd w:val="clear" w:color="auto" w:fill="E0E0E0"/>
          </w:tcPr>
          <w:p w14:paraId="39266E18" w14:textId="77777777" w:rsidR="007E4B48" w:rsidRDefault="00F25D83">
            <w:pPr>
              <w:pStyle w:val="a5"/>
              <w:ind w:firstLine="480"/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阅读建议</w:t>
            </w:r>
          </w:p>
        </w:tc>
      </w:tr>
      <w:tr w:rsidR="007E4B48" w14:paraId="38E06C0C" w14:textId="77777777">
        <w:tc>
          <w:tcPr>
            <w:tcW w:w="2994" w:type="dxa"/>
          </w:tcPr>
          <w:p w14:paraId="2DB8522C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天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翼物联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公司的业务部门、决策部门、具体的使用部门、业务员、系统管理员</w:t>
            </w:r>
          </w:p>
        </w:tc>
        <w:tc>
          <w:tcPr>
            <w:tcW w:w="4926" w:type="dxa"/>
          </w:tcPr>
          <w:p w14:paraId="13352220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仔细阅读文档约定，系统功能介绍和维度指标说明。</w:t>
            </w:r>
          </w:p>
          <w:p w14:paraId="786AEBAE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各个部门可重点阅读与本部门相关的内容。</w:t>
            </w:r>
          </w:p>
        </w:tc>
      </w:tr>
      <w:tr w:rsidR="007E4B48" w14:paraId="55867A37" w14:textId="77777777">
        <w:tc>
          <w:tcPr>
            <w:tcW w:w="2994" w:type="dxa"/>
          </w:tcPr>
          <w:p w14:paraId="149DC953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参加需求评审的人员</w:t>
            </w:r>
          </w:p>
        </w:tc>
        <w:tc>
          <w:tcPr>
            <w:tcW w:w="4926" w:type="dxa"/>
          </w:tcPr>
          <w:p w14:paraId="04413B24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仔细阅读全部内容。</w:t>
            </w:r>
          </w:p>
        </w:tc>
      </w:tr>
      <w:tr w:rsidR="007E4B48" w14:paraId="32AF0D48" w14:textId="77777777">
        <w:tc>
          <w:tcPr>
            <w:tcW w:w="2994" w:type="dxa"/>
          </w:tcPr>
          <w:p w14:paraId="230B7B48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系统设计人员</w:t>
            </w:r>
          </w:p>
        </w:tc>
        <w:tc>
          <w:tcPr>
            <w:tcW w:w="4926" w:type="dxa"/>
          </w:tcPr>
          <w:p w14:paraId="0A8530D5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仔细阅读全部内容。</w:t>
            </w:r>
          </w:p>
        </w:tc>
      </w:tr>
      <w:tr w:rsidR="007E4B48" w14:paraId="5472099F" w14:textId="77777777">
        <w:tc>
          <w:tcPr>
            <w:tcW w:w="2994" w:type="dxa"/>
          </w:tcPr>
          <w:p w14:paraId="009D5BF3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系统测试人员</w:t>
            </w:r>
          </w:p>
        </w:tc>
        <w:tc>
          <w:tcPr>
            <w:tcW w:w="4926" w:type="dxa"/>
          </w:tcPr>
          <w:p w14:paraId="2FDD361F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仔细阅读文档约定，系统功能介绍和维度指标说明。 </w:t>
            </w:r>
          </w:p>
        </w:tc>
      </w:tr>
    </w:tbl>
    <w:p w14:paraId="35E7ED3F" w14:textId="77777777" w:rsidR="007E4B48" w:rsidRDefault="007E4B48">
      <w:pPr>
        <w:ind w:firstLine="435"/>
        <w:rPr>
          <w:rFonts w:ascii="宋体" w:hAnsi="宋体" w:cs="宋体" w:hint="eastAsia"/>
          <w:szCs w:val="21"/>
          <w:lang w:val="en-AU"/>
        </w:rPr>
      </w:pPr>
    </w:p>
    <w:p w14:paraId="1D8548D4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9" w:name="_Toc525525766"/>
      <w:bookmarkStart w:id="10" w:name="_Toc181089555"/>
      <w:r>
        <w:rPr>
          <w:rFonts w:ascii="宋体" w:hAnsi="宋体" w:cs="宋体" w:hint="eastAsia"/>
          <w:szCs w:val="21"/>
        </w:rPr>
        <w:t>参考资料</w:t>
      </w:r>
      <w:bookmarkEnd w:id="9"/>
      <w:bookmarkEnd w:id="10"/>
    </w:p>
    <w:p w14:paraId="1D47B6AC" w14:textId="77777777" w:rsidR="007E4B48" w:rsidRDefault="00F25D83">
      <w:pPr>
        <w:ind w:left="7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无</w:t>
      </w:r>
    </w:p>
    <w:p w14:paraId="6337AD2A" w14:textId="77777777" w:rsidR="007E4B48" w:rsidRDefault="007E4B48">
      <w:pPr>
        <w:spacing w:line="360" w:lineRule="auto"/>
        <w:rPr>
          <w:rFonts w:ascii="宋体" w:hAnsi="宋体" w:cs="宋体" w:hint="eastAsia"/>
          <w:szCs w:val="21"/>
        </w:rPr>
      </w:pPr>
    </w:p>
    <w:p w14:paraId="69FB0570" w14:textId="77777777" w:rsidR="007E4B48" w:rsidRDefault="007E4B48">
      <w:pPr>
        <w:spacing w:line="360" w:lineRule="auto"/>
        <w:ind w:left="840"/>
        <w:rPr>
          <w:rFonts w:ascii="宋体" w:hAnsi="宋体" w:cs="宋体" w:hint="eastAsia"/>
          <w:szCs w:val="21"/>
        </w:rPr>
      </w:pPr>
    </w:p>
    <w:p w14:paraId="5E0C8A14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11" w:name="_Toc181089556"/>
      <w:r>
        <w:rPr>
          <w:rFonts w:ascii="宋体" w:hAnsi="宋体" w:hint="eastAsia"/>
          <w:sz w:val="21"/>
          <w:szCs w:val="21"/>
        </w:rPr>
        <w:t>项目概貌</w:t>
      </w:r>
      <w:bookmarkEnd w:id="11"/>
    </w:p>
    <w:p w14:paraId="221A0CCA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2" w:name="_Toc181089557"/>
      <w:r>
        <w:rPr>
          <w:rFonts w:ascii="宋体" w:hAnsi="宋体" w:cs="宋体" w:hint="eastAsia"/>
          <w:szCs w:val="21"/>
        </w:rPr>
        <w:t>系统范围</w:t>
      </w:r>
      <w:bookmarkEnd w:id="12"/>
    </w:p>
    <w:p w14:paraId="5C696DF5" w14:textId="1A48B4FF" w:rsidR="007E4B48" w:rsidRDefault="00EA0B25">
      <w:pPr>
        <w:numPr>
          <w:ilvl w:val="0"/>
          <w:numId w:val="2"/>
        </w:numPr>
        <w:spacing w:line="360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大数据平台</w:t>
      </w:r>
    </w:p>
    <w:p w14:paraId="53AC4245" w14:textId="77777777" w:rsidR="007E4B48" w:rsidRDefault="007E4B48">
      <w:pPr>
        <w:spacing w:line="360" w:lineRule="auto"/>
        <w:rPr>
          <w:rFonts w:ascii="宋体" w:hAnsi="宋体" w:cs="宋体" w:hint="eastAsia"/>
          <w:szCs w:val="21"/>
        </w:rPr>
      </w:pPr>
    </w:p>
    <w:p w14:paraId="12772AFC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3" w:name="_Toc181089558"/>
      <w:r>
        <w:rPr>
          <w:rFonts w:ascii="宋体" w:hAnsi="宋体" w:cs="宋体" w:hint="eastAsia"/>
          <w:szCs w:val="21"/>
        </w:rPr>
        <w:t>系统功能</w:t>
      </w:r>
      <w:bookmarkEnd w:id="13"/>
    </w:p>
    <w:p w14:paraId="00B8B7D4" w14:textId="77777777" w:rsidR="007E4B48" w:rsidRDefault="007E4B48">
      <w:pPr>
        <w:spacing w:line="360" w:lineRule="auto"/>
        <w:rPr>
          <w:rFonts w:ascii="宋体" w:hAnsi="宋体" w:cs="宋体" w:hint="eastAsia"/>
          <w:szCs w:val="21"/>
          <w:lang w:val="en-AU"/>
        </w:rPr>
      </w:pPr>
    </w:p>
    <w:p w14:paraId="4970EEEC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4" w:name="_Toc181089559"/>
      <w:r>
        <w:rPr>
          <w:rFonts w:ascii="宋体" w:hAnsi="宋体" w:cs="宋体" w:hint="eastAsia"/>
          <w:szCs w:val="21"/>
        </w:rPr>
        <w:t>业务详述</w:t>
      </w:r>
      <w:bookmarkEnd w:id="14"/>
    </w:p>
    <w:p w14:paraId="3D8290F0" w14:textId="5359FF5B" w:rsidR="007E4B48" w:rsidRPr="00240D94" w:rsidRDefault="00DE2A75" w:rsidP="00240D94">
      <w:pPr>
        <w:pStyle w:val="afb"/>
        <w:spacing w:line="360" w:lineRule="auto"/>
        <w:rPr>
          <w:rFonts w:ascii="宋体" w:hAnsi="宋体" w:cs="宋体" w:hint="eastAsia"/>
          <w:szCs w:val="21"/>
        </w:rPr>
      </w:pPr>
      <w:r w:rsidRPr="00DE2A75">
        <w:rPr>
          <w:rFonts w:ascii="宋体" w:hAnsi="宋体" w:cs="宋体" w:hint="eastAsia"/>
          <w:szCs w:val="21"/>
        </w:rPr>
        <w:t>物联网智能连接业务感知数字化支撑系统平台</w:t>
      </w:r>
      <w:r>
        <w:rPr>
          <w:rFonts w:ascii="宋体" w:hAnsi="宋体" w:cs="宋体" w:hint="eastAsia"/>
          <w:szCs w:val="21"/>
        </w:rPr>
        <w:t>和</w:t>
      </w:r>
      <w:proofErr w:type="gramStart"/>
      <w:r w:rsidRPr="00DE2A75">
        <w:rPr>
          <w:rFonts w:ascii="宋体" w:hAnsi="宋体" w:cs="宋体" w:hint="eastAsia"/>
          <w:szCs w:val="21"/>
        </w:rPr>
        <w:t>云芯设备纳</w:t>
      </w:r>
      <w:proofErr w:type="gramEnd"/>
      <w:r w:rsidRPr="00DE2A75">
        <w:rPr>
          <w:rFonts w:ascii="宋体" w:hAnsi="宋体" w:cs="宋体" w:hint="eastAsia"/>
          <w:szCs w:val="21"/>
        </w:rPr>
        <w:t>管平台，实现本省（潍坊）物联网业务智慧化运营和管理</w:t>
      </w:r>
      <w:r>
        <w:rPr>
          <w:rFonts w:ascii="宋体" w:hAnsi="宋体" w:cs="宋体" w:hint="eastAsia"/>
          <w:szCs w:val="21"/>
        </w:rPr>
        <w:t>；</w:t>
      </w:r>
    </w:p>
    <w:p w14:paraId="54FF1CE8" w14:textId="77777777" w:rsidR="007E4B48" w:rsidRPr="00DE2A75" w:rsidRDefault="007E4B48">
      <w:pPr>
        <w:rPr>
          <w:rFonts w:ascii="宋体" w:hAnsi="宋体" w:cs="宋体" w:hint="eastAsia"/>
          <w:szCs w:val="21"/>
        </w:rPr>
      </w:pPr>
    </w:p>
    <w:p w14:paraId="5A04C254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5" w:name="_Toc181089560"/>
      <w:r>
        <w:rPr>
          <w:rFonts w:ascii="宋体" w:hAnsi="宋体" w:cs="宋体" w:hint="eastAsia"/>
          <w:szCs w:val="21"/>
        </w:rPr>
        <w:t>数据流程描述 (可选)</w:t>
      </w:r>
      <w:bookmarkEnd w:id="15"/>
    </w:p>
    <w:p w14:paraId="4E566E06" w14:textId="6DB43637" w:rsidR="00240D94" w:rsidRDefault="00240D94">
      <w:pPr>
        <w:spacing w:line="360" w:lineRule="auto"/>
        <w:ind w:firstLine="420"/>
        <w:rPr>
          <w:rFonts w:ascii="宋体" w:hAnsi="宋体" w:cs="宋体" w:hint="eastAsia"/>
          <w:szCs w:val="21"/>
          <w:lang w:val="en-AU"/>
        </w:rPr>
      </w:pPr>
    </w:p>
    <w:p w14:paraId="28561D96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6" w:name="_Toc181089561"/>
      <w:r>
        <w:rPr>
          <w:rFonts w:ascii="宋体" w:hAnsi="宋体" w:cs="宋体" w:hint="eastAsia"/>
          <w:szCs w:val="21"/>
        </w:rPr>
        <w:t>用户的特点</w:t>
      </w:r>
      <w:bookmarkEnd w:id="16"/>
    </w:p>
    <w:p w14:paraId="0AB9D11F" w14:textId="77777777" w:rsidR="007E4B48" w:rsidRDefault="007E4B48">
      <w:pPr>
        <w:spacing w:line="360" w:lineRule="auto"/>
        <w:ind w:firstLineChars="150" w:firstLine="315"/>
        <w:rPr>
          <w:rFonts w:ascii="宋体" w:hAnsi="宋体" w:cs="宋体" w:hint="eastAsia"/>
          <w:szCs w:val="21"/>
          <w:lang w:val="en-AU"/>
        </w:rPr>
      </w:pPr>
    </w:p>
    <w:p w14:paraId="15984CA2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7" w:name="_Toc181089562"/>
      <w:r>
        <w:rPr>
          <w:rFonts w:ascii="宋体" w:hAnsi="宋体" w:cs="宋体" w:hint="eastAsia"/>
          <w:szCs w:val="21"/>
        </w:rPr>
        <w:t>运行环境要求</w:t>
      </w:r>
      <w:bookmarkEnd w:id="17"/>
    </w:p>
    <w:p w14:paraId="0EC0A970" w14:textId="77777777" w:rsidR="007E4B48" w:rsidRDefault="007E4B48">
      <w:pPr>
        <w:spacing w:line="360" w:lineRule="auto"/>
        <w:ind w:firstLineChars="200" w:firstLine="420"/>
        <w:rPr>
          <w:rFonts w:ascii="宋体" w:hAnsi="宋体" w:cs="宋体" w:hint="eastAsia"/>
          <w:szCs w:val="21"/>
          <w:lang w:val="en-AU"/>
        </w:rPr>
      </w:pPr>
    </w:p>
    <w:p w14:paraId="1030E536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8" w:name="_Toc181089563"/>
      <w:r>
        <w:rPr>
          <w:rFonts w:ascii="宋体" w:hAnsi="宋体" w:cs="宋体" w:hint="eastAsia"/>
          <w:szCs w:val="21"/>
        </w:rPr>
        <w:t>设计和实现上的限制</w:t>
      </w:r>
      <w:bookmarkEnd w:id="18"/>
    </w:p>
    <w:p w14:paraId="3ED612F2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技术指标主要包括以下三大目标：</w:t>
      </w:r>
    </w:p>
    <w:p w14:paraId="35A1AEF2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准确性要求</w:t>
      </w:r>
    </w:p>
    <w:p w14:paraId="16C15C5F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通过对系统各个角度、环节进行稽核，确保数据的准确性、完整性，以便及时发现异常后可采取相应的异常处理措施。</w:t>
      </w:r>
    </w:p>
    <w:p w14:paraId="130175EA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安全性要求</w:t>
      </w:r>
    </w:p>
    <w:p w14:paraId="3A155DD6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关键数据安全管理。</w:t>
      </w:r>
    </w:p>
    <w:p w14:paraId="60BDADB0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稳定性要求</w:t>
      </w:r>
    </w:p>
    <w:p w14:paraId="67BD15B2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系统运行无故障率达到99.99%以上。</w:t>
      </w:r>
    </w:p>
    <w:p w14:paraId="5BF648EB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性能要求</w:t>
      </w:r>
    </w:p>
    <w:p w14:paraId="125857DC" w14:textId="77777777" w:rsidR="007E4B48" w:rsidRDefault="00F25D83">
      <w:pPr>
        <w:pStyle w:val="a5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界面初始化操作&lt;= 1秒；</w:t>
      </w:r>
    </w:p>
    <w:p w14:paraId="622F4965" w14:textId="77777777" w:rsidR="007E4B48" w:rsidRDefault="00F25D83">
      <w:pPr>
        <w:pStyle w:val="a5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ascii="宋体" w:hAnsi="宋体" w:cs="宋体" w:hint="eastAsia"/>
          <w:szCs w:val="21"/>
          <w:lang w:val="en-AU"/>
        </w:rPr>
      </w:pPr>
      <w:r>
        <w:rPr>
          <w:rFonts w:ascii="宋体" w:hAnsi="宋体" w:cs="宋体" w:hint="eastAsia"/>
          <w:szCs w:val="21"/>
        </w:rPr>
        <w:t>提供的查询服务响应时间&lt;=3秒；</w:t>
      </w:r>
    </w:p>
    <w:p w14:paraId="4B1F838E" w14:textId="77777777" w:rsidR="007E4B48" w:rsidRDefault="007E4B48">
      <w:pPr>
        <w:pStyle w:val="a5"/>
        <w:snapToGrid w:val="0"/>
        <w:spacing w:before="60" w:after="60" w:line="360" w:lineRule="auto"/>
        <w:ind w:leftChars="200" w:left="420" w:firstLine="0"/>
        <w:rPr>
          <w:rFonts w:ascii="宋体" w:hAnsi="宋体" w:cs="宋体" w:hint="eastAsia"/>
          <w:szCs w:val="21"/>
          <w:lang w:val="en-AU"/>
        </w:rPr>
      </w:pPr>
    </w:p>
    <w:p w14:paraId="1306AC97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19" w:name="_Toc181089564"/>
      <w:bookmarkStart w:id="20" w:name="_Toc427735986"/>
      <w:bookmarkStart w:id="21" w:name="_Toc427736042"/>
      <w:r>
        <w:rPr>
          <w:rFonts w:ascii="宋体" w:hAnsi="宋体" w:hint="eastAsia"/>
          <w:sz w:val="21"/>
          <w:szCs w:val="21"/>
        </w:rPr>
        <w:t>功能列表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9"/>
        <w:gridCol w:w="1845"/>
        <w:gridCol w:w="1134"/>
        <w:gridCol w:w="850"/>
        <w:gridCol w:w="2750"/>
      </w:tblGrid>
      <w:tr w:rsidR="007E4B48" w14:paraId="7196FEEB" w14:textId="77777777" w:rsidTr="00EA0B25">
        <w:tc>
          <w:tcPr>
            <w:tcW w:w="1949" w:type="dxa"/>
          </w:tcPr>
          <w:p w14:paraId="0217D3B5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功能点</w:t>
            </w:r>
          </w:p>
        </w:tc>
        <w:tc>
          <w:tcPr>
            <w:tcW w:w="1845" w:type="dxa"/>
          </w:tcPr>
          <w:p w14:paraId="672178BB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子功能</w:t>
            </w:r>
          </w:p>
        </w:tc>
        <w:tc>
          <w:tcPr>
            <w:tcW w:w="1134" w:type="dxa"/>
          </w:tcPr>
          <w:p w14:paraId="0A217DB3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需求编号</w:t>
            </w:r>
          </w:p>
        </w:tc>
        <w:tc>
          <w:tcPr>
            <w:tcW w:w="850" w:type="dxa"/>
          </w:tcPr>
          <w:p w14:paraId="41DFE563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优先级</w:t>
            </w:r>
          </w:p>
        </w:tc>
        <w:tc>
          <w:tcPr>
            <w:tcW w:w="2750" w:type="dxa"/>
          </w:tcPr>
          <w:p w14:paraId="456FEAFE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内容描述</w:t>
            </w:r>
          </w:p>
        </w:tc>
      </w:tr>
      <w:tr w:rsidR="007E6E30" w14:paraId="1F75A524" w14:textId="77777777" w:rsidTr="00EA0B25">
        <w:tc>
          <w:tcPr>
            <w:tcW w:w="1949" w:type="dxa"/>
            <w:vMerge w:val="restart"/>
          </w:tcPr>
          <w:p w14:paraId="2B0B9FD4" w14:textId="628B5616" w:rsidR="007E6E30" w:rsidRDefault="00B1341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整体框架</w:t>
            </w:r>
          </w:p>
        </w:tc>
        <w:tc>
          <w:tcPr>
            <w:tcW w:w="1845" w:type="dxa"/>
          </w:tcPr>
          <w:p w14:paraId="77FF6500" w14:textId="3522B252" w:rsidR="007E6E30" w:rsidRDefault="00BD591D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2" w:name="_Toc181089565"/>
            <w:r>
              <w:rPr>
                <w:rFonts w:ascii="宋体" w:hAnsi="宋体" w:cs="宋体" w:hint="eastAsia"/>
                <w:szCs w:val="21"/>
              </w:rPr>
              <w:t>登录</w:t>
            </w:r>
            <w:r w:rsidR="00B13418">
              <w:rPr>
                <w:rFonts w:ascii="宋体" w:hAnsi="宋体" w:cs="宋体" w:hint="eastAsia"/>
                <w:szCs w:val="21"/>
              </w:rPr>
              <w:t>页面</w:t>
            </w:r>
            <w:bookmarkEnd w:id="22"/>
          </w:p>
        </w:tc>
        <w:tc>
          <w:tcPr>
            <w:tcW w:w="1134" w:type="dxa"/>
          </w:tcPr>
          <w:p w14:paraId="1BD29ACD" w14:textId="5C81F9A8" w:rsidR="007E6E30" w:rsidRDefault="007E6E30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7989703A" w14:textId="317560F0" w:rsidR="007E6E30" w:rsidRDefault="007E6E30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8A36565" w14:textId="77777777" w:rsidR="007E6E30" w:rsidRDefault="007E6E30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B13418" w14:paraId="096A1C80" w14:textId="77777777" w:rsidTr="00EA0B25">
        <w:tc>
          <w:tcPr>
            <w:tcW w:w="1949" w:type="dxa"/>
            <w:vMerge/>
          </w:tcPr>
          <w:p w14:paraId="298558B5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7BA8DF75" w14:textId="5490CD5C" w:rsidR="00B13418" w:rsidRDefault="00DE2A75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3" w:name="_Toc181089566"/>
            <w:r>
              <w:rPr>
                <w:rFonts w:ascii="宋体" w:hAnsi="宋体" w:cs="宋体" w:hint="eastAsia"/>
                <w:szCs w:val="21"/>
              </w:rPr>
              <w:t>功能界面</w:t>
            </w:r>
            <w:bookmarkEnd w:id="23"/>
          </w:p>
        </w:tc>
        <w:tc>
          <w:tcPr>
            <w:tcW w:w="1134" w:type="dxa"/>
          </w:tcPr>
          <w:p w14:paraId="18918531" w14:textId="735AC778" w:rsidR="00B13418" w:rsidRDefault="00B1341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850" w:type="dxa"/>
          </w:tcPr>
          <w:p w14:paraId="21AF5BAE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F5CE27F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7E32C8" w14:paraId="48321700" w14:textId="77777777" w:rsidTr="00EA0B25">
        <w:tc>
          <w:tcPr>
            <w:tcW w:w="1949" w:type="dxa"/>
            <w:vMerge w:val="restart"/>
          </w:tcPr>
          <w:p w14:paraId="1A7EFC2E" w14:textId="17D2F4C2" w:rsidR="007E32C8" w:rsidRDefault="007E32C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系统管理</w:t>
            </w:r>
          </w:p>
        </w:tc>
        <w:tc>
          <w:tcPr>
            <w:tcW w:w="1845" w:type="dxa"/>
          </w:tcPr>
          <w:p w14:paraId="149D3E31" w14:textId="5C946BAF" w:rsidR="007E32C8" w:rsidRDefault="007E32C8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4" w:name="_Toc181089567"/>
            <w:r>
              <w:rPr>
                <w:rFonts w:ascii="宋体" w:hAnsi="宋体" w:cs="宋体" w:hint="eastAsia"/>
                <w:szCs w:val="21"/>
              </w:rPr>
              <w:t>用户管理</w:t>
            </w:r>
            <w:bookmarkEnd w:id="24"/>
          </w:p>
        </w:tc>
        <w:tc>
          <w:tcPr>
            <w:tcW w:w="1134" w:type="dxa"/>
          </w:tcPr>
          <w:p w14:paraId="6F678A3B" w14:textId="7E79B3E3" w:rsidR="007E32C8" w:rsidRDefault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850" w:type="dxa"/>
          </w:tcPr>
          <w:p w14:paraId="722EEE9E" w14:textId="77777777" w:rsidR="007E32C8" w:rsidRDefault="007E32C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D8526E7" w14:textId="77777777" w:rsidR="007E32C8" w:rsidRDefault="007E32C8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37D03ACD" w14:textId="77777777" w:rsidTr="00EA0B25">
        <w:tc>
          <w:tcPr>
            <w:tcW w:w="1949" w:type="dxa"/>
            <w:vMerge/>
          </w:tcPr>
          <w:p w14:paraId="13EA56C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201084F0" w14:textId="0E75F20D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5" w:name="_Toc181089568"/>
            <w:r>
              <w:rPr>
                <w:rFonts w:ascii="宋体" w:hAnsi="宋体" w:cs="宋体" w:hint="eastAsia"/>
                <w:szCs w:val="21"/>
              </w:rPr>
              <w:t>角色管理</w:t>
            </w:r>
            <w:bookmarkEnd w:id="25"/>
          </w:p>
        </w:tc>
        <w:tc>
          <w:tcPr>
            <w:tcW w:w="1134" w:type="dxa"/>
          </w:tcPr>
          <w:p w14:paraId="34C8A0D6" w14:textId="607A2395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850" w:type="dxa"/>
          </w:tcPr>
          <w:p w14:paraId="0FCF0DA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54CA1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1E46B598" w14:textId="77777777" w:rsidTr="00EA0B25">
        <w:tc>
          <w:tcPr>
            <w:tcW w:w="1949" w:type="dxa"/>
            <w:vMerge/>
          </w:tcPr>
          <w:p w14:paraId="7CE7499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FFF3112" w14:textId="2D4B6A13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6" w:name="_Toc181089569"/>
            <w:r>
              <w:rPr>
                <w:rFonts w:ascii="宋体" w:hAnsi="宋体" w:cs="宋体" w:hint="eastAsia"/>
                <w:szCs w:val="21"/>
              </w:rPr>
              <w:t>系统日志</w:t>
            </w:r>
            <w:bookmarkEnd w:id="26"/>
          </w:p>
        </w:tc>
        <w:tc>
          <w:tcPr>
            <w:tcW w:w="1134" w:type="dxa"/>
          </w:tcPr>
          <w:p w14:paraId="0C0A6C43" w14:textId="3B40CECA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</w:t>
            </w:r>
          </w:p>
        </w:tc>
        <w:tc>
          <w:tcPr>
            <w:tcW w:w="850" w:type="dxa"/>
          </w:tcPr>
          <w:p w14:paraId="06E80F53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A0937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08540EA0" w14:textId="77777777" w:rsidTr="00EA0B25">
        <w:tc>
          <w:tcPr>
            <w:tcW w:w="1949" w:type="dxa"/>
            <w:vMerge/>
          </w:tcPr>
          <w:p w14:paraId="7985D8D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1EDCA42C" w14:textId="459EF90B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7" w:name="_Toc181089570"/>
            <w:r>
              <w:rPr>
                <w:rFonts w:ascii="宋体" w:hAnsi="宋体" w:cs="宋体" w:hint="eastAsia"/>
                <w:szCs w:val="21"/>
              </w:rPr>
              <w:t>操作日志</w:t>
            </w:r>
            <w:bookmarkEnd w:id="27"/>
          </w:p>
        </w:tc>
        <w:tc>
          <w:tcPr>
            <w:tcW w:w="1134" w:type="dxa"/>
          </w:tcPr>
          <w:p w14:paraId="1192ED66" w14:textId="29849113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6</w:t>
            </w:r>
          </w:p>
        </w:tc>
        <w:tc>
          <w:tcPr>
            <w:tcW w:w="850" w:type="dxa"/>
          </w:tcPr>
          <w:p w14:paraId="4CAA2B7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7530E30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3078DB8" w14:textId="77777777" w:rsidTr="00EA0B25">
        <w:tc>
          <w:tcPr>
            <w:tcW w:w="1949" w:type="dxa"/>
            <w:vMerge w:val="restart"/>
          </w:tcPr>
          <w:p w14:paraId="418D89BA" w14:textId="463BB970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 w:rsidRPr="00CB1BB3">
              <w:rPr>
                <w:rFonts w:ascii="宋体" w:hAnsi="宋体" w:cs="宋体" w:hint="eastAsia"/>
                <w:szCs w:val="21"/>
              </w:rPr>
              <w:t>经营分析驾驶舱</w:t>
            </w:r>
          </w:p>
        </w:tc>
        <w:tc>
          <w:tcPr>
            <w:tcW w:w="1845" w:type="dxa"/>
          </w:tcPr>
          <w:p w14:paraId="6DE98AB2" w14:textId="76ACDD20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8" w:name="_Toc181089571"/>
            <w:r>
              <w:rPr>
                <w:rFonts w:ascii="宋体" w:hAnsi="宋体" w:cs="宋体" w:hint="eastAsia"/>
                <w:szCs w:val="21"/>
              </w:rPr>
              <w:t>功能页面</w:t>
            </w:r>
            <w:bookmarkEnd w:id="28"/>
          </w:p>
        </w:tc>
        <w:tc>
          <w:tcPr>
            <w:tcW w:w="1134" w:type="dxa"/>
          </w:tcPr>
          <w:p w14:paraId="337ABE9C" w14:textId="03BF63CB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7</w:t>
            </w:r>
          </w:p>
        </w:tc>
        <w:tc>
          <w:tcPr>
            <w:tcW w:w="850" w:type="dxa"/>
          </w:tcPr>
          <w:p w14:paraId="06EF288A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FF2DCA6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73AFE3D3" w14:textId="77777777" w:rsidTr="00EA0B25">
        <w:tc>
          <w:tcPr>
            <w:tcW w:w="1949" w:type="dxa"/>
            <w:vMerge/>
          </w:tcPr>
          <w:p w14:paraId="23921874" w14:textId="77777777" w:rsidR="00CB1BB3" w:rsidRP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36C0D868" w14:textId="0F7444F2" w:rsidR="00CB1BB3" w:rsidRPr="00CB1BB3" w:rsidRDefault="00667BF7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9" w:name="_Toc181089572"/>
            <w:r w:rsidRPr="00CB1BB3">
              <w:rPr>
                <w:rFonts w:ascii="宋体" w:hAnsi="宋体" w:cs="宋体" w:hint="eastAsia"/>
                <w:szCs w:val="21"/>
              </w:rPr>
              <w:t>山东物联网业务可视化经营分析</w:t>
            </w:r>
            <w:r>
              <w:rPr>
                <w:rFonts w:ascii="宋体" w:hAnsi="宋体" w:cs="宋体" w:hint="eastAsia"/>
                <w:szCs w:val="21"/>
              </w:rPr>
              <w:t>（潍坊）</w:t>
            </w:r>
            <w:bookmarkEnd w:id="29"/>
          </w:p>
        </w:tc>
        <w:tc>
          <w:tcPr>
            <w:tcW w:w="1134" w:type="dxa"/>
          </w:tcPr>
          <w:p w14:paraId="1F3AE573" w14:textId="60641818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</w:p>
        </w:tc>
        <w:tc>
          <w:tcPr>
            <w:tcW w:w="850" w:type="dxa"/>
          </w:tcPr>
          <w:p w14:paraId="318134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44BBCCE2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14B00950" w14:textId="77777777" w:rsidTr="00EA0B25">
        <w:tc>
          <w:tcPr>
            <w:tcW w:w="1949" w:type="dxa"/>
            <w:vMerge w:val="restart"/>
          </w:tcPr>
          <w:p w14:paraId="4ACFC5B2" w14:textId="35827EA5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 w:rsidRPr="00CB1BB3">
              <w:rPr>
                <w:rFonts w:ascii="宋体" w:hAnsi="宋体" w:cs="宋体" w:hint="eastAsia"/>
                <w:szCs w:val="21"/>
              </w:rPr>
              <w:t>终端数字化管理</w:t>
            </w:r>
          </w:p>
        </w:tc>
        <w:tc>
          <w:tcPr>
            <w:tcW w:w="1845" w:type="dxa"/>
          </w:tcPr>
          <w:p w14:paraId="1FE01EB3" w14:textId="5FC20B5F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0" w:name="_Toc181089573"/>
            <w:r>
              <w:rPr>
                <w:rFonts w:ascii="宋体" w:hAnsi="宋体" w:cs="宋体" w:hint="eastAsia"/>
                <w:szCs w:val="21"/>
              </w:rPr>
              <w:t>功能页面</w:t>
            </w:r>
            <w:bookmarkEnd w:id="30"/>
          </w:p>
        </w:tc>
        <w:tc>
          <w:tcPr>
            <w:tcW w:w="1134" w:type="dxa"/>
          </w:tcPr>
          <w:p w14:paraId="7406751E" w14:textId="5F396BE5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9</w:t>
            </w:r>
          </w:p>
        </w:tc>
        <w:tc>
          <w:tcPr>
            <w:tcW w:w="850" w:type="dxa"/>
          </w:tcPr>
          <w:p w14:paraId="36C7F3AA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FDB8CA9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638E42A6" w14:textId="77777777" w:rsidTr="00EA0B25">
        <w:tc>
          <w:tcPr>
            <w:tcW w:w="1949" w:type="dxa"/>
            <w:vMerge/>
          </w:tcPr>
          <w:p w14:paraId="7E1273A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24EBD2AB" w14:textId="0832969C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1" w:name="_Toc181089574"/>
            <w:r w:rsidRPr="00CB1BB3">
              <w:rPr>
                <w:rFonts w:ascii="宋体" w:hAnsi="宋体" w:cs="宋体" w:hint="eastAsia"/>
                <w:szCs w:val="21"/>
              </w:rPr>
              <w:t>山东物联网终端可视化管理</w:t>
            </w:r>
            <w:r w:rsidR="00667BF7">
              <w:rPr>
                <w:rFonts w:ascii="宋体" w:hAnsi="宋体" w:cs="宋体" w:hint="eastAsia"/>
                <w:szCs w:val="21"/>
              </w:rPr>
              <w:t>（潍坊）</w:t>
            </w:r>
            <w:bookmarkEnd w:id="31"/>
          </w:p>
        </w:tc>
        <w:tc>
          <w:tcPr>
            <w:tcW w:w="1134" w:type="dxa"/>
          </w:tcPr>
          <w:p w14:paraId="05FDAD7C" w14:textId="78562A32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BC6EB7">
              <w:rPr>
                <w:rFonts w:ascii="宋体" w:hAnsi="宋体" w:cs="宋体" w:hint="eastAsia"/>
                <w:szCs w:val="21"/>
              </w:rPr>
              <w:t>0</w:t>
            </w:r>
          </w:p>
        </w:tc>
        <w:tc>
          <w:tcPr>
            <w:tcW w:w="850" w:type="dxa"/>
          </w:tcPr>
          <w:p w14:paraId="6FF52CD6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BC5EFD3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31CA386E" w14:textId="77777777" w:rsidTr="00EA0B25">
        <w:tc>
          <w:tcPr>
            <w:tcW w:w="1949" w:type="dxa"/>
            <w:vMerge/>
          </w:tcPr>
          <w:p w14:paraId="7B9919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3B6808AD" w14:textId="1BECC6BA" w:rsidR="00CB1BB3" w:rsidRDefault="00960D71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2" w:name="_Toc181089575"/>
            <w:proofErr w:type="gramStart"/>
            <w:r w:rsidRPr="00CB1BB3">
              <w:rPr>
                <w:rFonts w:ascii="宋体" w:hAnsi="宋体" w:cs="宋体" w:hint="eastAsia"/>
                <w:szCs w:val="21"/>
              </w:rPr>
              <w:t>云芯模</w:t>
            </w:r>
            <w:proofErr w:type="gramEnd"/>
            <w:r w:rsidRPr="00CB1BB3">
              <w:rPr>
                <w:rFonts w:ascii="宋体" w:hAnsi="宋体" w:cs="宋体" w:hint="eastAsia"/>
                <w:szCs w:val="21"/>
              </w:rPr>
              <w:t>组终端地图</w:t>
            </w:r>
            <w:r w:rsidR="00667BF7">
              <w:rPr>
                <w:rFonts w:ascii="宋体" w:hAnsi="宋体" w:cs="宋体" w:hint="eastAsia"/>
                <w:szCs w:val="21"/>
              </w:rPr>
              <w:t>（</w:t>
            </w:r>
            <w:r w:rsidR="00FF231C">
              <w:rPr>
                <w:rFonts w:ascii="宋体" w:hAnsi="宋体" w:cs="宋体" w:hint="eastAsia"/>
                <w:szCs w:val="21"/>
              </w:rPr>
              <w:t>潍坊港华</w:t>
            </w:r>
            <w:r w:rsidR="00667BF7">
              <w:rPr>
                <w:rFonts w:ascii="宋体" w:hAnsi="宋体" w:cs="宋体" w:hint="eastAsia"/>
                <w:szCs w:val="21"/>
              </w:rPr>
              <w:t>）</w:t>
            </w:r>
            <w:bookmarkEnd w:id="32"/>
          </w:p>
        </w:tc>
        <w:tc>
          <w:tcPr>
            <w:tcW w:w="1134" w:type="dxa"/>
          </w:tcPr>
          <w:p w14:paraId="21219E34" w14:textId="6AE3E82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BC6EB7"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21BF0410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80BA51E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01035AF" w14:textId="77777777" w:rsidTr="00EA0B25">
        <w:tc>
          <w:tcPr>
            <w:tcW w:w="1949" w:type="dxa"/>
          </w:tcPr>
          <w:p w14:paraId="7AB09D63" w14:textId="16315B48" w:rsidR="00CB1BB3" w:rsidRDefault="00D12B8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物联网AI助手</w:t>
            </w:r>
          </w:p>
        </w:tc>
        <w:tc>
          <w:tcPr>
            <w:tcW w:w="1845" w:type="dxa"/>
          </w:tcPr>
          <w:p w14:paraId="6492D799" w14:textId="3216A9EB" w:rsidR="00CB1BB3" w:rsidRDefault="00D12B87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3" w:name="_Toc181089576"/>
            <w:r>
              <w:rPr>
                <w:rFonts w:ascii="宋体" w:hAnsi="宋体" w:cs="宋体" w:hint="eastAsia"/>
                <w:szCs w:val="21"/>
              </w:rPr>
              <w:t>物联网AI助手</w:t>
            </w:r>
            <w:bookmarkEnd w:id="33"/>
          </w:p>
        </w:tc>
        <w:tc>
          <w:tcPr>
            <w:tcW w:w="1134" w:type="dxa"/>
          </w:tcPr>
          <w:p w14:paraId="7065F381" w14:textId="764ECEE7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12</w:t>
            </w:r>
          </w:p>
        </w:tc>
        <w:tc>
          <w:tcPr>
            <w:tcW w:w="850" w:type="dxa"/>
          </w:tcPr>
          <w:p w14:paraId="123B7D6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475EE5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F86762F" w14:textId="77777777" w:rsidTr="00EA0B25">
        <w:tc>
          <w:tcPr>
            <w:tcW w:w="1949" w:type="dxa"/>
          </w:tcPr>
          <w:p w14:paraId="59F1E916" w14:textId="53082B71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终端故障诊断</w:t>
            </w:r>
          </w:p>
        </w:tc>
        <w:tc>
          <w:tcPr>
            <w:tcW w:w="1845" w:type="dxa"/>
          </w:tcPr>
          <w:p w14:paraId="3087E116" w14:textId="69EAF485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4" w:name="_Toc181089577"/>
            <w:r>
              <w:rPr>
                <w:rFonts w:ascii="宋体" w:hAnsi="宋体" w:cs="宋体" w:hint="eastAsia"/>
                <w:szCs w:val="21"/>
              </w:rPr>
              <w:t>终端故障诊断</w:t>
            </w:r>
            <w:bookmarkEnd w:id="34"/>
          </w:p>
        </w:tc>
        <w:tc>
          <w:tcPr>
            <w:tcW w:w="1134" w:type="dxa"/>
          </w:tcPr>
          <w:p w14:paraId="67D2D8A4" w14:textId="4E99FFA3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CB1BB3"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850" w:type="dxa"/>
          </w:tcPr>
          <w:p w14:paraId="1ECDE8A4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C62A5FB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6E2BE3B" w14:textId="77777777" w:rsidTr="00EA0B25">
        <w:tc>
          <w:tcPr>
            <w:tcW w:w="1949" w:type="dxa"/>
            <w:vMerge w:val="restart"/>
          </w:tcPr>
          <w:p w14:paraId="0F1DB926" w14:textId="7A61183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SIM卡业务纳管</w:t>
            </w:r>
          </w:p>
        </w:tc>
        <w:tc>
          <w:tcPr>
            <w:tcW w:w="1845" w:type="dxa"/>
          </w:tcPr>
          <w:p w14:paraId="0254AA9E" w14:textId="5674DA2D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5" w:name="_Toc181089578"/>
            <w:r>
              <w:rPr>
                <w:rFonts w:ascii="宋体" w:hAnsi="宋体" w:cs="宋体" w:hint="eastAsia"/>
                <w:szCs w:val="21"/>
              </w:rPr>
              <w:t>套餐到期预警</w:t>
            </w:r>
            <w:bookmarkEnd w:id="35"/>
          </w:p>
        </w:tc>
        <w:tc>
          <w:tcPr>
            <w:tcW w:w="1134" w:type="dxa"/>
          </w:tcPr>
          <w:p w14:paraId="052231A4" w14:textId="29360DEC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14</w:t>
            </w:r>
          </w:p>
        </w:tc>
        <w:tc>
          <w:tcPr>
            <w:tcW w:w="850" w:type="dxa"/>
          </w:tcPr>
          <w:p w14:paraId="0BD70393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2B0E23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1A049F70" w14:textId="77777777" w:rsidTr="00EA0B25">
        <w:tc>
          <w:tcPr>
            <w:tcW w:w="1949" w:type="dxa"/>
            <w:vMerge/>
          </w:tcPr>
          <w:p w14:paraId="67FFE028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5E475D29" w14:textId="3FB638D9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6" w:name="_Toc181089579"/>
            <w:r>
              <w:rPr>
                <w:rFonts w:ascii="宋体" w:hAnsi="宋体" w:cs="宋体" w:hint="eastAsia"/>
                <w:szCs w:val="21"/>
              </w:rPr>
              <w:t>停机统计查询</w:t>
            </w:r>
            <w:bookmarkEnd w:id="36"/>
          </w:p>
        </w:tc>
        <w:tc>
          <w:tcPr>
            <w:tcW w:w="1134" w:type="dxa"/>
          </w:tcPr>
          <w:p w14:paraId="72CDC6AF" w14:textId="1997EC0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15</w:t>
            </w:r>
          </w:p>
        </w:tc>
        <w:tc>
          <w:tcPr>
            <w:tcW w:w="850" w:type="dxa"/>
          </w:tcPr>
          <w:p w14:paraId="5B4C0AC7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46610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314720BB" w14:textId="77777777" w:rsidTr="00EA0B25">
        <w:tc>
          <w:tcPr>
            <w:tcW w:w="1949" w:type="dxa"/>
            <w:vMerge/>
          </w:tcPr>
          <w:p w14:paraId="5DBE2747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62F5A6C2" w14:textId="514ABD23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7" w:name="_Toc181089580"/>
            <w:r>
              <w:rPr>
                <w:rFonts w:ascii="宋体" w:hAnsi="宋体" w:cs="宋体" w:hint="eastAsia"/>
                <w:szCs w:val="21"/>
              </w:rPr>
              <w:t>断网统计查询</w:t>
            </w:r>
            <w:bookmarkEnd w:id="37"/>
          </w:p>
        </w:tc>
        <w:tc>
          <w:tcPr>
            <w:tcW w:w="1134" w:type="dxa"/>
          </w:tcPr>
          <w:p w14:paraId="050B43C3" w14:textId="743291CE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16</w:t>
            </w:r>
          </w:p>
        </w:tc>
        <w:tc>
          <w:tcPr>
            <w:tcW w:w="850" w:type="dxa"/>
          </w:tcPr>
          <w:p w14:paraId="1C3336CE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73CA41B1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40ECA158" w14:textId="77777777" w:rsidTr="00EA0B25">
        <w:tc>
          <w:tcPr>
            <w:tcW w:w="1949" w:type="dxa"/>
            <w:vMerge/>
          </w:tcPr>
          <w:p w14:paraId="6764468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0CF234BC" w14:textId="08E3932B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8" w:name="_Toc181089581"/>
            <w:r>
              <w:rPr>
                <w:rFonts w:ascii="宋体" w:hAnsi="宋体" w:cs="宋体" w:hint="eastAsia"/>
                <w:szCs w:val="21"/>
              </w:rPr>
              <w:t>异常NB统计查询</w:t>
            </w:r>
            <w:bookmarkEnd w:id="38"/>
          </w:p>
        </w:tc>
        <w:tc>
          <w:tcPr>
            <w:tcW w:w="1134" w:type="dxa"/>
          </w:tcPr>
          <w:p w14:paraId="42DDD0A9" w14:textId="3B637E31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17</w:t>
            </w:r>
          </w:p>
        </w:tc>
        <w:tc>
          <w:tcPr>
            <w:tcW w:w="850" w:type="dxa"/>
          </w:tcPr>
          <w:p w14:paraId="529ABE5B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5859688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5DB4F2ED" w14:textId="77777777" w:rsidTr="00EA0B25">
        <w:tc>
          <w:tcPr>
            <w:tcW w:w="1949" w:type="dxa"/>
            <w:vMerge/>
          </w:tcPr>
          <w:p w14:paraId="3F9BA29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50B8D457" w14:textId="095564B2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9" w:name="_Toc181089582"/>
            <w:r>
              <w:rPr>
                <w:rFonts w:ascii="宋体" w:hAnsi="宋体" w:cs="宋体" w:hint="eastAsia"/>
                <w:szCs w:val="21"/>
              </w:rPr>
              <w:t>套餐到期预警（潍坊港华）</w:t>
            </w:r>
            <w:bookmarkEnd w:id="39"/>
          </w:p>
        </w:tc>
        <w:tc>
          <w:tcPr>
            <w:tcW w:w="1134" w:type="dxa"/>
          </w:tcPr>
          <w:p w14:paraId="5DB6FFDF" w14:textId="4AE181D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18</w:t>
            </w:r>
          </w:p>
        </w:tc>
        <w:tc>
          <w:tcPr>
            <w:tcW w:w="850" w:type="dxa"/>
          </w:tcPr>
          <w:p w14:paraId="5082E7ED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490847BD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430675F" w14:textId="77777777" w:rsidTr="00EA0B25">
        <w:tc>
          <w:tcPr>
            <w:tcW w:w="1949" w:type="dxa"/>
            <w:vMerge/>
          </w:tcPr>
          <w:p w14:paraId="3033D485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F6CB2FB" w14:textId="484CEEEB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40" w:name="_Toc181089583"/>
            <w:r>
              <w:rPr>
                <w:rFonts w:ascii="宋体" w:hAnsi="宋体" w:cs="宋体" w:hint="eastAsia"/>
                <w:szCs w:val="21"/>
              </w:rPr>
              <w:t>长期不使用预警（潍坊港华）</w:t>
            </w:r>
            <w:bookmarkEnd w:id="40"/>
          </w:p>
        </w:tc>
        <w:tc>
          <w:tcPr>
            <w:tcW w:w="1134" w:type="dxa"/>
          </w:tcPr>
          <w:p w14:paraId="181B17A9" w14:textId="06FC98FF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19</w:t>
            </w:r>
          </w:p>
        </w:tc>
        <w:tc>
          <w:tcPr>
            <w:tcW w:w="850" w:type="dxa"/>
          </w:tcPr>
          <w:p w14:paraId="6267650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39B3441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2A2E616" w14:textId="77777777" w:rsidTr="00EA0B25">
        <w:tc>
          <w:tcPr>
            <w:tcW w:w="1949" w:type="dxa"/>
            <w:vMerge/>
          </w:tcPr>
          <w:p w14:paraId="12682D2F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19A1288" w14:textId="45FAE2DA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41" w:name="_Toc181089584"/>
            <w:r>
              <w:rPr>
                <w:rFonts w:ascii="宋体" w:hAnsi="宋体" w:cs="宋体" w:hint="eastAsia"/>
                <w:szCs w:val="21"/>
              </w:rPr>
              <w:t>欠费停机预警（潍坊港华）</w:t>
            </w:r>
            <w:bookmarkEnd w:id="41"/>
          </w:p>
        </w:tc>
        <w:tc>
          <w:tcPr>
            <w:tcW w:w="1134" w:type="dxa"/>
          </w:tcPr>
          <w:p w14:paraId="4EC5B68F" w14:textId="69761F9F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</w:t>
            </w:r>
          </w:p>
        </w:tc>
        <w:tc>
          <w:tcPr>
            <w:tcW w:w="850" w:type="dxa"/>
          </w:tcPr>
          <w:p w14:paraId="11F96CE9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8D3DBC5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bookmarkEnd w:id="20"/>
      <w:bookmarkEnd w:id="21"/>
    </w:tbl>
    <w:p w14:paraId="457A31CE" w14:textId="77777777" w:rsidR="007E4B48" w:rsidRDefault="007E4B48">
      <w:pPr>
        <w:rPr>
          <w:rFonts w:ascii="宋体" w:hAnsi="宋体" w:cs="宋体" w:hint="eastAsia"/>
          <w:szCs w:val="21"/>
          <w:lang w:val="en-AU"/>
        </w:rPr>
      </w:pPr>
    </w:p>
    <w:p w14:paraId="1496CEB8" w14:textId="7244AC29" w:rsidR="007E4B48" w:rsidRPr="00B64F03" w:rsidRDefault="00F25D83" w:rsidP="00B64F03">
      <w:pPr>
        <w:pStyle w:val="10015"/>
        <w:rPr>
          <w:rFonts w:ascii="宋体" w:hAnsi="宋体" w:hint="eastAsia"/>
          <w:sz w:val="21"/>
          <w:szCs w:val="21"/>
        </w:rPr>
      </w:pPr>
      <w:bookmarkStart w:id="42" w:name="_Toc181089585"/>
      <w:r>
        <w:rPr>
          <w:rFonts w:ascii="宋体" w:hAnsi="宋体" w:hint="eastAsia"/>
          <w:sz w:val="21"/>
          <w:szCs w:val="21"/>
        </w:rPr>
        <w:t>功能需求的详述</w:t>
      </w:r>
      <w:bookmarkEnd w:id="42"/>
    </w:p>
    <w:p w14:paraId="78852D06" w14:textId="4E6BD5D6" w:rsidR="007E4B48" w:rsidRDefault="00B42C42">
      <w:pPr>
        <w:pStyle w:val="2"/>
        <w:rPr>
          <w:rFonts w:ascii="宋体" w:hAnsi="宋体" w:cs="宋体" w:hint="eastAsia"/>
          <w:szCs w:val="21"/>
        </w:rPr>
      </w:pPr>
      <w:bookmarkStart w:id="43" w:name="_Toc181089586"/>
      <w:r>
        <w:rPr>
          <w:rFonts w:ascii="宋体" w:hAnsi="宋体" w:cs="宋体" w:hint="eastAsia"/>
          <w:szCs w:val="21"/>
        </w:rPr>
        <w:t>整体框架-</w:t>
      </w:r>
      <w:r w:rsidR="00BD591D">
        <w:rPr>
          <w:rFonts w:ascii="宋体" w:hAnsi="宋体" w:cs="宋体" w:hint="eastAsia"/>
          <w:szCs w:val="21"/>
        </w:rPr>
        <w:t>登录</w:t>
      </w:r>
      <w:r>
        <w:rPr>
          <w:rFonts w:ascii="宋体" w:hAnsi="宋体" w:cs="宋体" w:hint="eastAsia"/>
          <w:szCs w:val="21"/>
        </w:rPr>
        <w:t>页面</w:t>
      </w:r>
      <w:bookmarkEnd w:id="43"/>
    </w:p>
    <w:p w14:paraId="281D4A9F" w14:textId="166F8C1F" w:rsidR="007E4B48" w:rsidRDefault="00F25D8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.1功能路径</w:t>
      </w:r>
    </w:p>
    <w:p w14:paraId="06C490F4" w14:textId="41C5A4D5" w:rsidR="007E4B48" w:rsidRDefault="00BD591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登录</w:t>
      </w:r>
    </w:p>
    <w:p w14:paraId="4D8F81BB" w14:textId="1570BA01" w:rsidR="00BB1B27" w:rsidRDefault="00F25D8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.2原型图</w:t>
      </w:r>
    </w:p>
    <w:p w14:paraId="57BC1E8D" w14:textId="663587D9" w:rsidR="000E4463" w:rsidRDefault="00BC6EB7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2EA98998" wp14:editId="05D04612">
            <wp:extent cx="5278120" cy="2525395"/>
            <wp:effectExtent l="0" t="0" r="0" b="8255"/>
            <wp:docPr id="47680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09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2CA3" w14:textId="0A636A7D" w:rsidR="007E4B48" w:rsidRPr="00831D70" w:rsidRDefault="00F25D83" w:rsidP="00831D70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</w:t>
      </w:r>
      <w:r w:rsidR="00C0727A"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221E99E" w14:textId="3F4BD1FD" w:rsidR="00D44A38" w:rsidRDefault="003772AD" w:rsidP="00D44A38">
      <w:pPr>
        <w:pStyle w:val="afb"/>
        <w:spacing w:line="360" w:lineRule="auto"/>
        <w:ind w:left="780" w:firstLineChars="0" w:firstLine="0"/>
        <w:rPr>
          <w:lang w:val="en-AU"/>
        </w:rPr>
      </w:pPr>
      <w:r>
        <w:rPr>
          <w:rFonts w:hint="eastAsia"/>
          <w:lang w:val="en-AU"/>
        </w:rPr>
        <w:t>1</w:t>
      </w:r>
      <w:r>
        <w:rPr>
          <w:rFonts w:hint="eastAsia"/>
          <w:lang w:val="en-AU"/>
        </w:rPr>
        <w:t>、输入</w:t>
      </w:r>
      <w:proofErr w:type="spellStart"/>
      <w:r>
        <w:rPr>
          <w:rFonts w:hint="eastAsia"/>
          <w:lang w:val="en-AU"/>
        </w:rPr>
        <w:t>url</w:t>
      </w:r>
      <w:proofErr w:type="spellEnd"/>
      <w:r>
        <w:rPr>
          <w:rFonts w:hint="eastAsia"/>
          <w:lang w:val="en-AU"/>
        </w:rPr>
        <w:t>进入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页面，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框居中</w:t>
      </w:r>
    </w:p>
    <w:p w14:paraId="3AA596C6" w14:textId="137E5EE7" w:rsidR="003772AD" w:rsidRDefault="003772AD" w:rsidP="00D44A38">
      <w:pPr>
        <w:pStyle w:val="afb"/>
        <w:spacing w:line="360" w:lineRule="auto"/>
        <w:ind w:left="780" w:firstLineChars="0" w:firstLine="0"/>
        <w:rPr>
          <w:lang w:val="en-AU"/>
        </w:rPr>
      </w:pPr>
      <w:r>
        <w:rPr>
          <w:rFonts w:hint="eastAsia"/>
          <w:lang w:val="en-AU"/>
        </w:rPr>
        <w:t>2</w:t>
      </w:r>
      <w:r>
        <w:rPr>
          <w:rFonts w:hint="eastAsia"/>
          <w:lang w:val="en-AU"/>
        </w:rPr>
        <w:t>、通过输入账号密码后点击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进行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，如果密码错误，正</w:t>
      </w:r>
      <w:proofErr w:type="gramStart"/>
      <w:r>
        <w:rPr>
          <w:rFonts w:hint="eastAsia"/>
          <w:lang w:val="en-AU"/>
        </w:rPr>
        <w:t>上方弹窗告警</w:t>
      </w:r>
      <w:proofErr w:type="gramEnd"/>
      <w:r w:rsidR="00B43B96">
        <w:rPr>
          <w:rFonts w:hint="eastAsia"/>
          <w:lang w:val="en-AU"/>
        </w:rPr>
        <w:t>“用户不存在或用户密码不匹配”</w:t>
      </w:r>
      <w:r w:rsidR="006C5F48">
        <w:rPr>
          <w:rFonts w:hint="eastAsia"/>
          <w:lang w:val="en-AU"/>
        </w:rPr>
        <w:t>。</w:t>
      </w:r>
    </w:p>
    <w:p w14:paraId="3E743DE8" w14:textId="42435020" w:rsidR="006C5F48" w:rsidRDefault="006C5F48" w:rsidP="00D44A38">
      <w:pPr>
        <w:pStyle w:val="afb"/>
        <w:spacing w:line="360" w:lineRule="auto"/>
        <w:ind w:left="780" w:firstLineChars="0" w:firstLine="0"/>
        <w:rPr>
          <w:rFonts w:hint="eastAsia"/>
          <w:lang w:val="en-AU"/>
        </w:rPr>
      </w:pPr>
      <w:r>
        <w:rPr>
          <w:rFonts w:hint="eastAsia"/>
          <w:lang w:val="en-AU"/>
        </w:rPr>
        <w:t>3</w:t>
      </w:r>
      <w:r>
        <w:rPr>
          <w:rFonts w:hint="eastAsia"/>
          <w:lang w:val="en-AU"/>
        </w:rPr>
        <w:t>、登陆后进入功能界面</w:t>
      </w:r>
    </w:p>
    <w:p w14:paraId="4D5B62FF" w14:textId="73723B89" w:rsidR="00C03B8E" w:rsidRPr="003772AD" w:rsidRDefault="00C03B8E" w:rsidP="00C03B8E">
      <w:pPr>
        <w:pStyle w:val="2"/>
        <w:rPr>
          <w:rFonts w:ascii="宋体" w:hAnsi="宋体" w:cs="宋体" w:hint="eastAsia"/>
          <w:szCs w:val="21"/>
        </w:rPr>
      </w:pPr>
      <w:bookmarkStart w:id="44" w:name="_Toc181089587"/>
      <w:r>
        <w:rPr>
          <w:rFonts w:ascii="宋体" w:hAnsi="宋体" w:cs="宋体" w:hint="eastAsia"/>
          <w:szCs w:val="21"/>
        </w:rPr>
        <w:t>整体框架-</w:t>
      </w:r>
      <w:r w:rsidR="00B43B96">
        <w:rPr>
          <w:rFonts w:ascii="宋体" w:hAnsi="宋体" w:cs="宋体" w:hint="eastAsia"/>
          <w:szCs w:val="21"/>
        </w:rPr>
        <w:t>功能界面</w:t>
      </w:r>
      <w:bookmarkEnd w:id="44"/>
    </w:p>
    <w:p w14:paraId="45F1A588" w14:textId="77777777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.1功能路径</w:t>
      </w:r>
    </w:p>
    <w:p w14:paraId="504E2BE1" w14:textId="0E78B5E7" w:rsidR="00C03B8E" w:rsidRDefault="00BD591D" w:rsidP="00C03B8E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登录</w:t>
      </w:r>
      <w:r w:rsidR="00B43B96">
        <w:rPr>
          <w:rFonts w:ascii="宋体" w:hAnsi="宋体" w:cs="宋体" w:hint="eastAsia"/>
          <w:szCs w:val="21"/>
        </w:rPr>
        <w:t xml:space="preserve">- </w:t>
      </w:r>
    </w:p>
    <w:p w14:paraId="61F63299" w14:textId="77777777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.2原型图</w:t>
      </w:r>
    </w:p>
    <w:p w14:paraId="3D000BF2" w14:textId="2398218B" w:rsidR="00C03B8E" w:rsidRDefault="00907D12" w:rsidP="00C03B8E">
      <w:r>
        <w:rPr>
          <w:noProof/>
        </w:rPr>
        <w:lastRenderedPageBreak/>
        <w:drawing>
          <wp:inline distT="0" distB="0" distL="0" distR="0" wp14:anchorId="1E4B91B6" wp14:editId="638F865C">
            <wp:extent cx="5278120" cy="2968625"/>
            <wp:effectExtent l="0" t="0" r="0" b="3175"/>
            <wp:docPr id="203086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62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020" w14:textId="77777777" w:rsidR="00C03B8E" w:rsidRDefault="00C03B8E" w:rsidP="00C03B8E"/>
    <w:p w14:paraId="68F843F7" w14:textId="3F33B51C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6491C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17543A7E" w14:textId="1A77A68F" w:rsidR="00C03B8E" w:rsidRDefault="0076491C" w:rsidP="006C5F48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登陆成功后</w:t>
      </w:r>
      <w:r w:rsidR="00DC3EFC">
        <w:rPr>
          <w:rFonts w:hint="eastAsia"/>
        </w:rPr>
        <w:t>进入</w:t>
      </w:r>
      <w:r w:rsidR="006C5F48">
        <w:rPr>
          <w:rFonts w:hint="eastAsia"/>
        </w:rPr>
        <w:t>此</w:t>
      </w:r>
      <w:r w:rsidR="0008437E">
        <w:rPr>
          <w:rFonts w:hint="eastAsia"/>
        </w:rPr>
        <w:t>页面</w:t>
      </w:r>
      <w:r w:rsidR="006C5F48">
        <w:rPr>
          <w:rFonts w:hint="eastAsia"/>
        </w:rPr>
        <w:t>，右侧是空白</w:t>
      </w:r>
      <w:r w:rsidR="0008437E">
        <w:rPr>
          <w:rFonts w:hint="eastAsia"/>
        </w:rPr>
        <w:t>。</w:t>
      </w:r>
    </w:p>
    <w:p w14:paraId="6C6A4ADE" w14:textId="52AA9E91" w:rsidR="00C03B8E" w:rsidRDefault="00C03B8E" w:rsidP="0076491C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页面左上方为标题</w:t>
      </w:r>
      <w:r>
        <w:rPr>
          <w:rFonts w:hint="eastAsia"/>
        </w:rPr>
        <w:t xml:space="preserve"> </w:t>
      </w:r>
      <w:r w:rsidR="0076491C" w:rsidRPr="0076491C">
        <w:rPr>
          <w:rFonts w:hint="eastAsia"/>
        </w:rPr>
        <w:t>物联网业务数字化支撑平台</w:t>
      </w:r>
      <w:r>
        <w:rPr>
          <w:rFonts w:hint="eastAsia"/>
        </w:rPr>
        <w:t>。</w:t>
      </w:r>
    </w:p>
    <w:p w14:paraId="44C71278" w14:textId="2C14F81C" w:rsidR="00C03B8E" w:rsidRDefault="00C03B8E" w:rsidP="00C03B8E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左侧为</w:t>
      </w:r>
      <w:r w:rsidR="00DC3EFC">
        <w:rPr>
          <w:rFonts w:hint="eastAsia"/>
        </w:rPr>
        <w:t>功能栏，分为两级功能，一级功能栏右侧的下拉框能够打开二级功能栏</w:t>
      </w:r>
      <w:r>
        <w:rPr>
          <w:rFonts w:hint="eastAsia"/>
        </w:rPr>
        <w:t>。</w:t>
      </w:r>
    </w:p>
    <w:tbl>
      <w:tblPr>
        <w:tblStyle w:val="af5"/>
        <w:tblW w:w="0" w:type="auto"/>
        <w:tblInd w:w="360" w:type="dxa"/>
        <w:tblLook w:val="04A0" w:firstRow="1" w:lastRow="0" w:firstColumn="1" w:lastColumn="0" w:noHBand="0" w:noVBand="1"/>
      </w:tblPr>
      <w:tblGrid>
        <w:gridCol w:w="2722"/>
        <w:gridCol w:w="2723"/>
        <w:gridCol w:w="2723"/>
      </w:tblGrid>
      <w:tr w:rsidR="00E832D9" w14:paraId="1CEEC63E" w14:textId="77777777" w:rsidTr="00B0353C">
        <w:tc>
          <w:tcPr>
            <w:tcW w:w="2722" w:type="dxa"/>
          </w:tcPr>
          <w:p w14:paraId="06DCC6DB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序号</w:t>
            </w:r>
          </w:p>
        </w:tc>
        <w:tc>
          <w:tcPr>
            <w:tcW w:w="2723" w:type="dxa"/>
          </w:tcPr>
          <w:p w14:paraId="5EC57B0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一级功能</w:t>
            </w:r>
          </w:p>
        </w:tc>
        <w:tc>
          <w:tcPr>
            <w:tcW w:w="2723" w:type="dxa"/>
          </w:tcPr>
          <w:p w14:paraId="590E841A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二级功能</w:t>
            </w:r>
          </w:p>
        </w:tc>
      </w:tr>
      <w:tr w:rsidR="00E832D9" w14:paraId="3BEBE4BA" w14:textId="77777777" w:rsidTr="00B0353C">
        <w:tc>
          <w:tcPr>
            <w:tcW w:w="2722" w:type="dxa"/>
          </w:tcPr>
          <w:p w14:paraId="0F38087A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</w:t>
            </w:r>
          </w:p>
        </w:tc>
        <w:tc>
          <w:tcPr>
            <w:tcW w:w="2723" w:type="dxa"/>
          </w:tcPr>
          <w:p w14:paraId="73A9DC8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经营分析驾驶舱</w:t>
            </w:r>
          </w:p>
        </w:tc>
        <w:tc>
          <w:tcPr>
            <w:tcW w:w="2723" w:type="dxa"/>
          </w:tcPr>
          <w:p w14:paraId="567E0753" w14:textId="5AFC256F" w:rsidR="00E832D9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 w:rsidRPr="007A33DF">
              <w:rPr>
                <w:rFonts w:hint="eastAsia"/>
                <w:lang w:val="en-AU"/>
              </w:rPr>
              <w:t>山东物联网业务可视化经营分析（潍坊）</w:t>
            </w:r>
          </w:p>
        </w:tc>
      </w:tr>
      <w:tr w:rsidR="007A33DF" w14:paraId="4D400F8E" w14:textId="77777777" w:rsidTr="00B0353C">
        <w:tc>
          <w:tcPr>
            <w:tcW w:w="2722" w:type="dxa"/>
          </w:tcPr>
          <w:p w14:paraId="63B28AC9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2</w:t>
            </w:r>
          </w:p>
        </w:tc>
        <w:tc>
          <w:tcPr>
            <w:tcW w:w="2723" w:type="dxa"/>
            <w:vMerge w:val="restart"/>
          </w:tcPr>
          <w:p w14:paraId="53832B58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终端数字化管理</w:t>
            </w:r>
          </w:p>
        </w:tc>
        <w:tc>
          <w:tcPr>
            <w:tcW w:w="2723" w:type="dxa"/>
          </w:tcPr>
          <w:p w14:paraId="6A229F24" w14:textId="08759C0A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 w:rsidRPr="007A33DF">
              <w:rPr>
                <w:rFonts w:ascii="宋体" w:hAnsi="宋体" w:cs="宋体" w:hint="eastAsia"/>
                <w:szCs w:val="21"/>
              </w:rPr>
              <w:t>山东物联网终端可视化管理（潍坊）</w:t>
            </w:r>
          </w:p>
        </w:tc>
      </w:tr>
      <w:tr w:rsidR="007A33DF" w14:paraId="16E19EF5" w14:textId="77777777" w:rsidTr="00B0353C">
        <w:tc>
          <w:tcPr>
            <w:tcW w:w="2722" w:type="dxa"/>
          </w:tcPr>
          <w:p w14:paraId="3448C82E" w14:textId="2ADCFB79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hint="eastAsia"/>
                <w:lang w:val="en-AU"/>
              </w:rPr>
            </w:pPr>
            <w:r>
              <w:rPr>
                <w:rFonts w:hint="eastAsia"/>
                <w:lang w:val="en-AU"/>
              </w:rPr>
              <w:t>3</w:t>
            </w:r>
          </w:p>
        </w:tc>
        <w:tc>
          <w:tcPr>
            <w:tcW w:w="2723" w:type="dxa"/>
            <w:vMerge/>
          </w:tcPr>
          <w:p w14:paraId="6734638D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hint="eastAsia"/>
                <w:lang w:val="en-AU"/>
              </w:rPr>
            </w:pPr>
          </w:p>
        </w:tc>
        <w:tc>
          <w:tcPr>
            <w:tcW w:w="2723" w:type="dxa"/>
          </w:tcPr>
          <w:p w14:paraId="5FDC0611" w14:textId="660D64B2" w:rsidR="007A33DF" w:rsidRP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proofErr w:type="gramStart"/>
            <w:r w:rsidRPr="007A33DF">
              <w:rPr>
                <w:rFonts w:ascii="宋体" w:hAnsi="宋体" w:cs="宋体" w:hint="eastAsia"/>
                <w:szCs w:val="21"/>
              </w:rPr>
              <w:t>云芯模</w:t>
            </w:r>
            <w:proofErr w:type="gramEnd"/>
            <w:r w:rsidRPr="007A33DF">
              <w:rPr>
                <w:rFonts w:ascii="宋体" w:hAnsi="宋体" w:cs="宋体" w:hint="eastAsia"/>
                <w:szCs w:val="21"/>
              </w:rPr>
              <w:t>组终端地图（潍坊港华）</w:t>
            </w:r>
          </w:p>
        </w:tc>
      </w:tr>
      <w:tr w:rsidR="00E832D9" w14:paraId="639489B5" w14:textId="77777777" w:rsidTr="00B0353C">
        <w:tc>
          <w:tcPr>
            <w:tcW w:w="2722" w:type="dxa"/>
          </w:tcPr>
          <w:p w14:paraId="2DA18E82" w14:textId="1ED2590E" w:rsidR="00E832D9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4</w:t>
            </w:r>
          </w:p>
        </w:tc>
        <w:tc>
          <w:tcPr>
            <w:tcW w:w="2723" w:type="dxa"/>
          </w:tcPr>
          <w:p w14:paraId="29E4D57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终端故障诊断</w:t>
            </w:r>
          </w:p>
        </w:tc>
        <w:tc>
          <w:tcPr>
            <w:tcW w:w="2723" w:type="dxa"/>
          </w:tcPr>
          <w:p w14:paraId="4ADEE218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</w:tr>
      <w:tr w:rsidR="007A33DF" w14:paraId="5FCB388F" w14:textId="77777777" w:rsidTr="00B0353C">
        <w:tc>
          <w:tcPr>
            <w:tcW w:w="2722" w:type="dxa"/>
          </w:tcPr>
          <w:p w14:paraId="3E24EAB0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5</w:t>
            </w:r>
          </w:p>
        </w:tc>
        <w:tc>
          <w:tcPr>
            <w:tcW w:w="2723" w:type="dxa"/>
            <w:vMerge w:val="restart"/>
          </w:tcPr>
          <w:p w14:paraId="294C4046" w14:textId="77777777" w:rsidR="007A33DF" w:rsidRPr="0076491C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 w:rsidRPr="0076491C">
              <w:rPr>
                <w:rFonts w:hint="eastAsia"/>
                <w:lang w:val="en-AU"/>
              </w:rPr>
              <w:t>SIM</w:t>
            </w:r>
            <w:r w:rsidRPr="0076491C">
              <w:rPr>
                <w:rFonts w:hint="eastAsia"/>
                <w:lang w:val="en-AU"/>
              </w:rPr>
              <w:t>卡业务纳管</w:t>
            </w:r>
          </w:p>
        </w:tc>
        <w:tc>
          <w:tcPr>
            <w:tcW w:w="2723" w:type="dxa"/>
          </w:tcPr>
          <w:p w14:paraId="6D4A8B34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套餐到期预警</w:t>
            </w:r>
          </w:p>
        </w:tc>
      </w:tr>
      <w:tr w:rsidR="007A33DF" w14:paraId="2362E827" w14:textId="77777777" w:rsidTr="00B0353C">
        <w:tc>
          <w:tcPr>
            <w:tcW w:w="2722" w:type="dxa"/>
          </w:tcPr>
          <w:p w14:paraId="1245AABB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6</w:t>
            </w:r>
          </w:p>
        </w:tc>
        <w:tc>
          <w:tcPr>
            <w:tcW w:w="2723" w:type="dxa"/>
            <w:vMerge/>
          </w:tcPr>
          <w:p w14:paraId="15B3872D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23558884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停机统计查询</w:t>
            </w:r>
          </w:p>
        </w:tc>
      </w:tr>
      <w:tr w:rsidR="007A33DF" w14:paraId="63E63DBF" w14:textId="77777777" w:rsidTr="00B0353C">
        <w:tc>
          <w:tcPr>
            <w:tcW w:w="2722" w:type="dxa"/>
          </w:tcPr>
          <w:p w14:paraId="2470DC7D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7</w:t>
            </w:r>
          </w:p>
        </w:tc>
        <w:tc>
          <w:tcPr>
            <w:tcW w:w="2723" w:type="dxa"/>
            <w:vMerge/>
          </w:tcPr>
          <w:p w14:paraId="18C7635B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23" w:type="dxa"/>
          </w:tcPr>
          <w:p w14:paraId="343B5986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断网统计查询</w:t>
            </w:r>
          </w:p>
        </w:tc>
      </w:tr>
      <w:tr w:rsidR="007A33DF" w14:paraId="013B29DF" w14:textId="77777777" w:rsidTr="00B0353C">
        <w:tc>
          <w:tcPr>
            <w:tcW w:w="2722" w:type="dxa"/>
          </w:tcPr>
          <w:p w14:paraId="12DBC0F3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8</w:t>
            </w:r>
          </w:p>
        </w:tc>
        <w:tc>
          <w:tcPr>
            <w:tcW w:w="2723" w:type="dxa"/>
            <w:vMerge/>
          </w:tcPr>
          <w:p w14:paraId="1385E7B9" w14:textId="77777777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3175596" w14:textId="2CE8C302" w:rsidR="007A33DF" w:rsidRDefault="007A33DF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 w:rsidRPr="007A33DF">
              <w:rPr>
                <w:rFonts w:ascii="宋体" w:hAnsi="宋体" w:cs="宋体" w:hint="eastAsia"/>
                <w:szCs w:val="21"/>
              </w:rPr>
              <w:t>异常</w:t>
            </w:r>
            <w:r w:rsidRPr="007A33DF">
              <w:rPr>
                <w:rFonts w:ascii="宋体" w:hAnsi="宋体" w:cs="宋体" w:hint="eastAsia"/>
                <w:szCs w:val="21"/>
              </w:rPr>
              <w:t>NB</w:t>
            </w:r>
            <w:r w:rsidRPr="007A33DF">
              <w:rPr>
                <w:rFonts w:ascii="宋体" w:hAnsi="宋体" w:cs="宋体" w:hint="eastAsia"/>
                <w:szCs w:val="21"/>
              </w:rPr>
              <w:t>统计查询</w:t>
            </w:r>
          </w:p>
        </w:tc>
      </w:tr>
      <w:tr w:rsidR="007A33DF" w14:paraId="69B95D16" w14:textId="77777777" w:rsidTr="00B0353C">
        <w:tc>
          <w:tcPr>
            <w:tcW w:w="2722" w:type="dxa"/>
          </w:tcPr>
          <w:p w14:paraId="338A0473" w14:textId="01C563AA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hint="eastAsia"/>
                <w:lang w:val="en-AU"/>
              </w:rPr>
            </w:pPr>
            <w:r>
              <w:rPr>
                <w:rFonts w:hint="eastAsia"/>
                <w:lang w:val="en-AU"/>
              </w:rPr>
              <w:t>9</w:t>
            </w:r>
          </w:p>
        </w:tc>
        <w:tc>
          <w:tcPr>
            <w:tcW w:w="2723" w:type="dxa"/>
            <w:vMerge/>
          </w:tcPr>
          <w:p w14:paraId="50D97443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414E08EE" w14:textId="175DBA66" w:rsidR="007A33DF" w:rsidRP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 w:rsidRPr="007A33DF">
              <w:rPr>
                <w:rFonts w:ascii="宋体" w:hAnsi="宋体" w:cs="宋体" w:hint="eastAsia"/>
                <w:szCs w:val="21"/>
              </w:rPr>
              <w:t>套餐到期预警（潍坊港华）</w:t>
            </w:r>
          </w:p>
        </w:tc>
      </w:tr>
      <w:tr w:rsidR="007A33DF" w14:paraId="34A3B355" w14:textId="77777777" w:rsidTr="00B0353C">
        <w:tc>
          <w:tcPr>
            <w:tcW w:w="2722" w:type="dxa"/>
          </w:tcPr>
          <w:p w14:paraId="31DDECA8" w14:textId="0C8D2C2E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hint="eastAsia"/>
                <w:lang w:val="en-AU"/>
              </w:rPr>
            </w:pPr>
            <w:r>
              <w:rPr>
                <w:rFonts w:hint="eastAsia"/>
                <w:lang w:val="en-AU"/>
              </w:rPr>
              <w:t>10</w:t>
            </w:r>
          </w:p>
        </w:tc>
        <w:tc>
          <w:tcPr>
            <w:tcW w:w="2723" w:type="dxa"/>
            <w:vMerge/>
          </w:tcPr>
          <w:p w14:paraId="29CCB649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2D79CC69" w14:textId="72DEAF0A" w:rsidR="007A33DF" w:rsidRP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 w:rsidRPr="007A33DF">
              <w:rPr>
                <w:rFonts w:ascii="宋体" w:hAnsi="宋体" w:cs="宋体" w:hint="eastAsia"/>
                <w:szCs w:val="21"/>
              </w:rPr>
              <w:t>长期不使用预警（潍坊港华）</w:t>
            </w:r>
          </w:p>
        </w:tc>
      </w:tr>
      <w:tr w:rsidR="007A33DF" w14:paraId="4543BDFD" w14:textId="77777777" w:rsidTr="00B0353C">
        <w:tc>
          <w:tcPr>
            <w:tcW w:w="2722" w:type="dxa"/>
          </w:tcPr>
          <w:p w14:paraId="4B642639" w14:textId="1EE495C4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hint="eastAsia"/>
                <w:lang w:val="en-AU"/>
              </w:rPr>
            </w:pPr>
            <w:r>
              <w:rPr>
                <w:rFonts w:hint="eastAsia"/>
                <w:lang w:val="en-AU"/>
              </w:rPr>
              <w:t>11</w:t>
            </w:r>
          </w:p>
        </w:tc>
        <w:tc>
          <w:tcPr>
            <w:tcW w:w="2723" w:type="dxa"/>
            <w:vMerge/>
          </w:tcPr>
          <w:p w14:paraId="5C1B3F6F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C5D604A" w14:textId="2FBCD305" w:rsidR="007A33DF" w:rsidRP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 w:rsidRPr="007A33DF">
              <w:rPr>
                <w:rFonts w:ascii="宋体" w:hAnsi="宋体" w:cs="宋体" w:hint="eastAsia"/>
                <w:szCs w:val="21"/>
              </w:rPr>
              <w:t>欠费停机预警（潍坊港华）</w:t>
            </w:r>
          </w:p>
        </w:tc>
      </w:tr>
      <w:tr w:rsidR="007A33DF" w14:paraId="4CD720D9" w14:textId="77777777" w:rsidTr="00B0353C">
        <w:tc>
          <w:tcPr>
            <w:tcW w:w="2722" w:type="dxa"/>
          </w:tcPr>
          <w:p w14:paraId="55C20356" w14:textId="42523B63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12</w:t>
            </w:r>
          </w:p>
        </w:tc>
        <w:tc>
          <w:tcPr>
            <w:tcW w:w="2723" w:type="dxa"/>
            <w:vMerge w:val="restart"/>
          </w:tcPr>
          <w:p w14:paraId="0F06E458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ascii="宋体" w:hAnsi="宋体" w:cs="宋体" w:hint="eastAsia"/>
                <w:szCs w:val="21"/>
              </w:rPr>
              <w:t>系统管理</w:t>
            </w:r>
          </w:p>
        </w:tc>
        <w:tc>
          <w:tcPr>
            <w:tcW w:w="2723" w:type="dxa"/>
          </w:tcPr>
          <w:p w14:paraId="1672CAB4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</w:t>
            </w:r>
          </w:p>
        </w:tc>
      </w:tr>
      <w:tr w:rsidR="007A33DF" w14:paraId="346F8C5F" w14:textId="77777777" w:rsidTr="00B0353C">
        <w:tc>
          <w:tcPr>
            <w:tcW w:w="2722" w:type="dxa"/>
          </w:tcPr>
          <w:p w14:paraId="74140D47" w14:textId="5DE4BFF0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lastRenderedPageBreak/>
              <w:t>13</w:t>
            </w:r>
          </w:p>
        </w:tc>
        <w:tc>
          <w:tcPr>
            <w:tcW w:w="2723" w:type="dxa"/>
            <w:vMerge/>
          </w:tcPr>
          <w:p w14:paraId="404E64F0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A8326AD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角色管理</w:t>
            </w:r>
          </w:p>
        </w:tc>
      </w:tr>
      <w:tr w:rsidR="007A33DF" w14:paraId="62822080" w14:textId="77777777" w:rsidTr="00B0353C">
        <w:tc>
          <w:tcPr>
            <w:tcW w:w="2722" w:type="dxa"/>
          </w:tcPr>
          <w:p w14:paraId="3668E3F7" w14:textId="582462EB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14</w:t>
            </w:r>
          </w:p>
        </w:tc>
        <w:tc>
          <w:tcPr>
            <w:tcW w:w="2723" w:type="dxa"/>
            <w:vMerge/>
          </w:tcPr>
          <w:p w14:paraId="70FE5132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677DDC87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系统日志</w:t>
            </w:r>
          </w:p>
        </w:tc>
      </w:tr>
      <w:tr w:rsidR="007A33DF" w14:paraId="0534FAEE" w14:textId="77777777" w:rsidTr="00B0353C">
        <w:tc>
          <w:tcPr>
            <w:tcW w:w="2722" w:type="dxa"/>
          </w:tcPr>
          <w:p w14:paraId="3525B933" w14:textId="4CF088CE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15</w:t>
            </w:r>
          </w:p>
        </w:tc>
        <w:tc>
          <w:tcPr>
            <w:tcW w:w="2723" w:type="dxa"/>
            <w:vMerge/>
          </w:tcPr>
          <w:p w14:paraId="033EA62F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57A0596" w14:textId="77777777" w:rsidR="007A33DF" w:rsidRDefault="007A33DF" w:rsidP="007A33DF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操作日志</w:t>
            </w:r>
          </w:p>
        </w:tc>
      </w:tr>
    </w:tbl>
    <w:p w14:paraId="7A43509A" w14:textId="77777777" w:rsidR="00E832D9" w:rsidRDefault="00E832D9" w:rsidP="00E832D9">
      <w:pPr>
        <w:pStyle w:val="afb"/>
        <w:spacing w:line="300" w:lineRule="auto"/>
        <w:ind w:left="360" w:firstLineChars="0" w:firstLine="0"/>
      </w:pPr>
    </w:p>
    <w:p w14:paraId="5A002DF5" w14:textId="5AADAA1D" w:rsidR="00E832D9" w:rsidRDefault="00E832D9" w:rsidP="00C03B8E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电信内部功能通过用户的省份地市控制，外部客户功能与电信内部功能分离，通过角色控制功能权限实现功能和数据权限统一控制。二期通过设备实现客户功能数据权限控制。</w:t>
      </w:r>
    </w:p>
    <w:p w14:paraId="76436273" w14:textId="5E30C303" w:rsidR="00C03B8E" w:rsidRPr="00E832D9" w:rsidRDefault="00C03B8E" w:rsidP="00E832D9">
      <w:pPr>
        <w:spacing w:line="300" w:lineRule="auto"/>
        <w:rPr>
          <w:lang w:val="en-AU"/>
        </w:rPr>
      </w:pPr>
    </w:p>
    <w:p w14:paraId="7DEC73C2" w14:textId="3BBB4638" w:rsidR="00614662" w:rsidRPr="003772AD" w:rsidRDefault="00614662" w:rsidP="00614662">
      <w:pPr>
        <w:pStyle w:val="2"/>
        <w:rPr>
          <w:rFonts w:ascii="宋体" w:hAnsi="宋体" w:cs="宋体" w:hint="eastAsia"/>
          <w:szCs w:val="21"/>
        </w:rPr>
      </w:pPr>
      <w:bookmarkStart w:id="45" w:name="_Toc181089588"/>
      <w:r>
        <w:rPr>
          <w:rFonts w:ascii="宋体" w:hAnsi="宋体" w:cs="宋体" w:hint="eastAsia"/>
          <w:szCs w:val="21"/>
        </w:rPr>
        <w:t>系统管理-用户管理</w:t>
      </w:r>
      <w:bookmarkEnd w:id="45"/>
    </w:p>
    <w:p w14:paraId="7321CB4A" w14:textId="74006D8A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9E37C6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.1功能路径</w:t>
      </w:r>
    </w:p>
    <w:p w14:paraId="7280D2C9" w14:textId="59F80987" w:rsidR="00614662" w:rsidRDefault="009E37C6" w:rsidP="00614662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</w:t>
      </w:r>
      <w:r w:rsidR="00614662">
        <w:rPr>
          <w:rFonts w:ascii="宋体" w:hAnsi="宋体" w:cs="宋体" w:hint="eastAsia"/>
          <w:szCs w:val="21"/>
        </w:rPr>
        <w:t>-系统管理-用户管理</w:t>
      </w:r>
    </w:p>
    <w:p w14:paraId="5323616E" w14:textId="2DA8039D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9E37C6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.2原型图</w:t>
      </w:r>
    </w:p>
    <w:p w14:paraId="13401ADF" w14:textId="326F28B3" w:rsidR="00614662" w:rsidRDefault="0090276E" w:rsidP="00614662">
      <w:r>
        <w:rPr>
          <w:noProof/>
        </w:rPr>
        <w:drawing>
          <wp:inline distT="0" distB="0" distL="0" distR="0" wp14:anchorId="6D792FD8" wp14:editId="0A3271EF">
            <wp:extent cx="5278120" cy="2968625"/>
            <wp:effectExtent l="0" t="0" r="0" b="3175"/>
            <wp:docPr id="175495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45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685" w14:textId="2826C872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4.4.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D27F710" w14:textId="4E254E0E" w:rsidR="00614662" w:rsidRDefault="00614662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 w:rsidR="0060085F">
        <w:rPr>
          <w:rFonts w:hint="eastAsia"/>
        </w:rPr>
        <w:t>-</w:t>
      </w:r>
      <w:r w:rsidR="0060085F">
        <w:rPr>
          <w:rFonts w:hint="eastAsia"/>
        </w:rPr>
        <w:t>用户管理</w:t>
      </w:r>
      <w:r>
        <w:rPr>
          <w:rFonts w:hint="eastAsia"/>
        </w:rPr>
        <w:t>进入页面</w:t>
      </w:r>
      <w:r w:rsidR="0060085F">
        <w:rPr>
          <w:rFonts w:hint="eastAsia"/>
        </w:rPr>
        <w:t>，用户管理二级</w:t>
      </w:r>
      <w:proofErr w:type="gramStart"/>
      <w:r w:rsidR="0060085F">
        <w:rPr>
          <w:rFonts w:hint="eastAsia"/>
        </w:rPr>
        <w:t>栏变成</w:t>
      </w:r>
      <w:proofErr w:type="gramEnd"/>
      <w:r w:rsidR="0060085F">
        <w:rPr>
          <w:rFonts w:hint="eastAsia"/>
        </w:rPr>
        <w:t>亮色，左上角显示当前菜单位置</w:t>
      </w:r>
      <w:r w:rsidR="0074704C">
        <w:rPr>
          <w:rFonts w:hint="eastAsia"/>
        </w:rPr>
        <w:t>，</w:t>
      </w:r>
      <w:r w:rsidR="004004A7">
        <w:rPr>
          <w:rFonts w:hint="eastAsia"/>
        </w:rPr>
        <w:t>可管理所有的用户数据</w:t>
      </w:r>
      <w:r w:rsidR="0074704C">
        <w:rPr>
          <w:rFonts w:hint="eastAsia"/>
        </w:rPr>
        <w:t>。</w:t>
      </w:r>
    </w:p>
    <w:p w14:paraId="03414C58" w14:textId="39C6B41B" w:rsidR="0060085F" w:rsidRDefault="0060085F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左上方为</w:t>
      </w:r>
      <w:r w:rsidR="00EF075B">
        <w:rPr>
          <w:rFonts w:hint="eastAsia"/>
        </w:rPr>
        <w:t>登录名</w:t>
      </w:r>
      <w:r>
        <w:rPr>
          <w:rFonts w:hint="eastAsia"/>
        </w:rPr>
        <w:t>输入框和</w:t>
      </w:r>
      <w:r w:rsidR="00EF075B">
        <w:rPr>
          <w:rFonts w:hint="eastAsia"/>
        </w:rPr>
        <w:t>查询按钮</w:t>
      </w:r>
      <w:r>
        <w:rPr>
          <w:rFonts w:hint="eastAsia"/>
        </w:rPr>
        <w:t>，右侧为新增用户按钮。输入框默认为空，有灰色提示文字，</w:t>
      </w:r>
      <w:r w:rsidR="00F90147">
        <w:rPr>
          <w:rFonts w:hint="eastAsia"/>
        </w:rPr>
        <w:t>点击</w:t>
      </w:r>
      <w:proofErr w:type="gramStart"/>
      <w:r w:rsidR="00F90147">
        <w:rPr>
          <w:rFonts w:hint="eastAsia"/>
        </w:rPr>
        <w:t>查询仅</w:t>
      </w:r>
      <w:proofErr w:type="gramEnd"/>
      <w:r w:rsidR="00F90147">
        <w:rPr>
          <w:rFonts w:hint="eastAsia"/>
        </w:rPr>
        <w:t>对有输入的条件进行筛选，无输入的不筛选，查询后在下方表格显示。</w:t>
      </w:r>
    </w:p>
    <w:p w14:paraId="43A4EBDF" w14:textId="3CCDA4CC" w:rsidR="0090276E" w:rsidRDefault="00F90147" w:rsidP="00103892">
      <w:pPr>
        <w:pStyle w:val="afb"/>
        <w:numPr>
          <w:ilvl w:val="0"/>
          <w:numId w:val="11"/>
        </w:numPr>
        <w:spacing w:line="300" w:lineRule="auto"/>
        <w:ind w:firstLineChars="0"/>
        <w:rPr>
          <w:rFonts w:hint="eastAsia"/>
        </w:rPr>
      </w:pPr>
      <w:r>
        <w:rPr>
          <w:rFonts w:hint="eastAsia"/>
        </w:rPr>
        <w:t>点击新增用户跳出新增用户页面，浮于页面上</w:t>
      </w:r>
      <w:r w:rsidR="001015CF">
        <w:rPr>
          <w:rFonts w:hint="eastAsia"/>
        </w:rPr>
        <w:t>，左上角为功能名称</w:t>
      </w:r>
      <w:r w:rsidR="001015CF">
        <w:rPr>
          <w:rFonts w:hint="eastAsia"/>
        </w:rPr>
        <w:t xml:space="preserve"> </w:t>
      </w:r>
      <w:r w:rsidR="001015CF">
        <w:rPr>
          <w:rFonts w:hint="eastAsia"/>
        </w:rPr>
        <w:t>新增用户</w:t>
      </w:r>
      <w:r w:rsidR="001015CF">
        <w:rPr>
          <w:rFonts w:hint="eastAsia"/>
        </w:rPr>
        <w:t xml:space="preserve"> </w:t>
      </w:r>
      <w:r w:rsidR="001015CF">
        <w:rPr>
          <w:rFonts w:hint="eastAsia"/>
        </w:rPr>
        <w:t>，中间为输入框</w:t>
      </w:r>
      <w:r w:rsidR="002C0758">
        <w:rPr>
          <w:rFonts w:hint="eastAsia"/>
        </w:rPr>
        <w:t>、</w:t>
      </w:r>
      <w:r w:rsidR="001015CF">
        <w:rPr>
          <w:rFonts w:hint="eastAsia"/>
        </w:rPr>
        <w:t>下拉框</w:t>
      </w:r>
      <w:r w:rsidR="002C0758">
        <w:rPr>
          <w:rFonts w:hint="eastAsia"/>
        </w:rPr>
        <w:t>和选择框</w:t>
      </w:r>
      <w:r w:rsidR="001015CF">
        <w:rPr>
          <w:rFonts w:hint="eastAsia"/>
        </w:rPr>
        <w:t>，输入</w:t>
      </w:r>
      <w:proofErr w:type="gramStart"/>
      <w:r w:rsidR="001015CF">
        <w:rPr>
          <w:rFonts w:hint="eastAsia"/>
        </w:rPr>
        <w:t>框包括</w:t>
      </w:r>
      <w:proofErr w:type="gramEnd"/>
      <w:r w:rsidR="00BD591D">
        <w:rPr>
          <w:rFonts w:hint="eastAsia"/>
        </w:rPr>
        <w:t>登录</w:t>
      </w:r>
      <w:r w:rsidR="001015CF">
        <w:rPr>
          <w:rFonts w:hint="eastAsia"/>
        </w:rPr>
        <w:t>名、用户姓名、手机号、邮箱，下拉</w:t>
      </w:r>
      <w:proofErr w:type="gramStart"/>
      <w:r w:rsidR="001015CF">
        <w:rPr>
          <w:rFonts w:hint="eastAsia"/>
        </w:rPr>
        <w:t>框包括</w:t>
      </w:r>
      <w:proofErr w:type="gramEnd"/>
      <w:r w:rsidR="001015CF">
        <w:rPr>
          <w:rFonts w:hint="eastAsia"/>
        </w:rPr>
        <w:t>角色</w:t>
      </w:r>
      <w:r w:rsidR="002C0758">
        <w:rPr>
          <w:rFonts w:hint="eastAsia"/>
        </w:rPr>
        <w:t>，</w:t>
      </w:r>
      <w:r w:rsidR="001015CF">
        <w:rPr>
          <w:rFonts w:hint="eastAsia"/>
        </w:rPr>
        <w:t>带红色星号的是必填，角色来自角色管理</w:t>
      </w:r>
      <w:r w:rsidR="00C70E6D">
        <w:rPr>
          <w:rFonts w:hint="eastAsia"/>
        </w:rPr>
        <w:t>，只能单选</w:t>
      </w:r>
      <w:r w:rsidR="001015CF">
        <w:rPr>
          <w:rFonts w:hint="eastAsia"/>
        </w:rPr>
        <w:t>。</w:t>
      </w:r>
    </w:p>
    <w:p w14:paraId="6EF38278" w14:textId="355D2507" w:rsidR="002A4AA2" w:rsidRDefault="002A4AA2" w:rsidP="0090276E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输入校验格式是否正确，不正确时在输入框下方进行红字提示，</w:t>
      </w:r>
      <w:r w:rsidR="00BD591D">
        <w:rPr>
          <w:rFonts w:hint="eastAsia"/>
        </w:rPr>
        <w:t>登录</w:t>
      </w:r>
      <w:proofErr w:type="gramStart"/>
      <w:r>
        <w:rPr>
          <w:rFonts w:hint="eastAsia"/>
        </w:rPr>
        <w:t>名允许</w:t>
      </w:r>
      <w:proofErr w:type="gramEnd"/>
      <w:r>
        <w:rPr>
          <w:rFonts w:hint="eastAsia"/>
        </w:rPr>
        <w:t>1~20</w:t>
      </w:r>
      <w:r>
        <w:rPr>
          <w:rFonts w:hint="eastAsia"/>
        </w:rPr>
        <w:t>的英文大小写和数字组合，不正确时提示</w:t>
      </w:r>
      <w:r w:rsidR="00375378">
        <w:rPr>
          <w:rFonts w:hint="eastAsia"/>
        </w:rPr>
        <w:t>“请输入正确格式的</w:t>
      </w:r>
      <w:r w:rsidR="00BD591D">
        <w:rPr>
          <w:rFonts w:hint="eastAsia"/>
        </w:rPr>
        <w:t>登录</w:t>
      </w:r>
      <w:r w:rsidR="00375378">
        <w:rPr>
          <w:rFonts w:hint="eastAsia"/>
        </w:rPr>
        <w:t>名，</w:t>
      </w:r>
      <w:r w:rsidR="00375378">
        <w:rPr>
          <w:rFonts w:hint="eastAsia"/>
        </w:rPr>
        <w:t>1~20</w:t>
      </w:r>
      <w:r w:rsidR="00375378">
        <w:rPr>
          <w:rFonts w:hint="eastAsia"/>
        </w:rPr>
        <w:t>位的英文大小写和数字组合”；用户姓名允许</w:t>
      </w:r>
      <w:r w:rsidR="00375378">
        <w:rPr>
          <w:rFonts w:hint="eastAsia"/>
        </w:rPr>
        <w:t>2~4</w:t>
      </w:r>
      <w:r w:rsidR="00375378">
        <w:rPr>
          <w:rFonts w:hint="eastAsia"/>
        </w:rPr>
        <w:t>的中文字符，不正确时提示“请输入正确的用户姓名，</w:t>
      </w:r>
      <w:r w:rsidR="00375378">
        <w:rPr>
          <w:rFonts w:hint="eastAsia"/>
        </w:rPr>
        <w:lastRenderedPageBreak/>
        <w:t>2~4</w:t>
      </w:r>
      <w:r w:rsidR="00375378">
        <w:rPr>
          <w:rFonts w:hint="eastAsia"/>
        </w:rPr>
        <w:t>位的中文字符”；手机</w:t>
      </w:r>
      <w:proofErr w:type="gramStart"/>
      <w:r w:rsidR="00375378">
        <w:rPr>
          <w:rFonts w:hint="eastAsia"/>
        </w:rPr>
        <w:t>号允许</w:t>
      </w:r>
      <w:proofErr w:type="gramEnd"/>
      <w:r w:rsidR="00375378">
        <w:rPr>
          <w:rFonts w:hint="eastAsia"/>
        </w:rPr>
        <w:t>11</w:t>
      </w:r>
      <w:r w:rsidR="00375378">
        <w:rPr>
          <w:rFonts w:hint="eastAsia"/>
        </w:rPr>
        <w:t>位数字，不正确时提示“请输入正确的手机号”；邮箱符合邮箱格式包含</w:t>
      </w:r>
      <w:r w:rsidR="00375378">
        <w:rPr>
          <w:rFonts w:hint="eastAsia"/>
        </w:rPr>
        <w:t>@</w:t>
      </w:r>
      <w:r w:rsidR="00375378">
        <w:rPr>
          <w:rFonts w:hint="eastAsia"/>
        </w:rPr>
        <w:t>，不正确时提示“请输入正确的邮箱”</w:t>
      </w:r>
      <w:r w:rsidR="00C70E6D">
        <w:rPr>
          <w:rFonts w:hint="eastAsia"/>
        </w:rPr>
        <w:t>。下方为取消和确定按钮，点击取消返回查询页面，点击确定后先检验输入是否正确，输入不正确时仍然显示当前页面，输入正确时，上方弹框“新增成功”，并在数据库中新增加用户</w:t>
      </w:r>
      <w:r w:rsidR="002C0758">
        <w:rPr>
          <w:rFonts w:hint="eastAsia"/>
        </w:rPr>
        <w:t>，密码为默认密码：</w:t>
      </w:r>
      <w:r w:rsidR="002C0758" w:rsidRPr="00C70E6D">
        <w:rPr>
          <w:highlight w:val="lightGray"/>
        </w:rPr>
        <w:t>VApwX1nj$%(0</w:t>
      </w:r>
      <w:r w:rsidR="00C70E6D">
        <w:rPr>
          <w:rFonts w:hint="eastAsia"/>
        </w:rPr>
        <w:t>，数据权限通过</w:t>
      </w:r>
      <w:r w:rsidR="002C0758">
        <w:rPr>
          <w:rFonts w:hint="eastAsia"/>
        </w:rPr>
        <w:t>数据授权</w:t>
      </w:r>
      <w:r w:rsidR="00C70E6D">
        <w:rPr>
          <w:rFonts w:hint="eastAsia"/>
        </w:rPr>
        <w:t>控制，功能权限通过角色控制。</w:t>
      </w:r>
    </w:p>
    <w:p w14:paraId="0402A869" w14:textId="7A68D3FC" w:rsidR="00E57EBE" w:rsidRDefault="00103892" w:rsidP="00E57EBE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22996C06" wp14:editId="5BFFF1D9">
            <wp:extent cx="5278120" cy="2968625"/>
            <wp:effectExtent l="0" t="0" r="0" b="3175"/>
            <wp:docPr id="2004108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08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C1BD" w14:textId="7C59426B" w:rsidR="00E57EBE" w:rsidRDefault="004004A7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数据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查询结果，默认为</w:t>
      </w:r>
      <w:r w:rsidR="0074704C">
        <w:rPr>
          <w:rFonts w:hint="eastAsia"/>
        </w:rPr>
        <w:t>所有用户</w:t>
      </w:r>
      <w:r w:rsidR="006F1E2C">
        <w:rPr>
          <w:rFonts w:hint="eastAsia"/>
        </w:rPr>
        <w:t>，展示字段登录名、用户姓名、手机号、邮箱、角色、数据授权、创建时间、操作，数据授权展示所有数据权限，多个地市用“</w:t>
      </w:r>
      <w:r w:rsidR="006F1E2C">
        <w:rPr>
          <w:rFonts w:hint="eastAsia"/>
        </w:rPr>
        <w:t>|</w:t>
      </w:r>
      <w:r w:rsidR="006F1E2C">
        <w:rPr>
          <w:rFonts w:hint="eastAsia"/>
        </w:rPr>
        <w:t>”分隔</w:t>
      </w:r>
      <w:r w:rsidR="0074704C">
        <w:rPr>
          <w:rFonts w:hint="eastAsia"/>
        </w:rPr>
        <w:t>，操作下提供</w:t>
      </w:r>
      <w:r w:rsidR="00103892">
        <w:rPr>
          <w:rFonts w:hint="eastAsia"/>
        </w:rPr>
        <w:t>两</w:t>
      </w:r>
      <w:r w:rsidR="0074704C">
        <w:rPr>
          <w:rFonts w:hint="eastAsia"/>
        </w:rPr>
        <w:t>个按钮，鼠标置于按钮上方时显示按钮名称，分别为编辑、删除。</w:t>
      </w:r>
    </w:p>
    <w:p w14:paraId="779B826A" w14:textId="4CB8B156" w:rsidR="0074704C" w:rsidRDefault="003E54E0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点击编辑按钮跳出用户编辑页面，浮于页面上，左上角为功能名称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用户编辑</w:t>
      </w:r>
      <w:r>
        <w:rPr>
          <w:rFonts w:hint="eastAsia"/>
        </w:rPr>
        <w:t xml:space="preserve"> </w:t>
      </w:r>
      <w:r>
        <w:rPr>
          <w:rFonts w:hint="eastAsia"/>
        </w:rPr>
        <w:t>，中间为输入框和下拉框，输入规则与新增用户相同。</w:t>
      </w:r>
      <w:r w:rsidR="00671B20">
        <w:rPr>
          <w:rFonts w:hint="eastAsia"/>
        </w:rPr>
        <w:t>下方为取消和确定按钮，点击取消返回查询页面，点击确定后先检验输入是否正确，输入不正确时仍然显示当前页面，输入正确时，上方弹框“编辑成功”，并在数据库中修改相应数据。</w:t>
      </w:r>
    </w:p>
    <w:p w14:paraId="637185E3" w14:textId="3B77A687" w:rsidR="00671B20" w:rsidRDefault="00103892" w:rsidP="00671B20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83C64D4" wp14:editId="6F9EF368">
            <wp:extent cx="5278120" cy="2968625"/>
            <wp:effectExtent l="0" t="0" r="0" b="3175"/>
            <wp:docPr id="509733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331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B2A0" w14:textId="2BA3920E" w:rsidR="00FD6621" w:rsidRDefault="00FD6621" w:rsidP="00FD6621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点击删除跳出用户删除二次确认页面</w:t>
      </w:r>
      <w:r w:rsidR="007B2490">
        <w:rPr>
          <w:rFonts w:hint="eastAsia"/>
        </w:rPr>
        <w:t>，浮于页面上</w:t>
      </w:r>
      <w:r>
        <w:rPr>
          <w:rFonts w:hint="eastAsia"/>
        </w:rPr>
        <w:t>，点击取消返回查询页面，点击确认进行用户删除，数据库将用户信息设置为失效，并上方弹框“用户删除成功”。</w:t>
      </w:r>
    </w:p>
    <w:p w14:paraId="7018C9E6" w14:textId="6B6497EB" w:rsidR="006F1E2C" w:rsidRDefault="006F1E2C" w:rsidP="006F1E2C">
      <w:pPr>
        <w:pStyle w:val="afb"/>
        <w:spacing w:line="300" w:lineRule="auto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D250431" wp14:editId="6F2AC46D">
            <wp:extent cx="5278120" cy="2968625"/>
            <wp:effectExtent l="0" t="0" r="0" b="3175"/>
            <wp:docPr id="1033103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03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C84F" w14:textId="0A7538DD" w:rsidR="00E11439" w:rsidRDefault="006F1E2C" w:rsidP="006F1E2C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点击右上方账号管理跳出账号管理页面，浮于页面上，能够</w:t>
      </w:r>
      <w:r w:rsidR="00E11439">
        <w:rPr>
          <w:rFonts w:hint="eastAsia"/>
        </w:rPr>
        <w:t>查看</w:t>
      </w:r>
      <w:r>
        <w:rPr>
          <w:rFonts w:hint="eastAsia"/>
        </w:rPr>
        <w:t>用户姓名、手机号、邮箱</w:t>
      </w:r>
      <w:r w:rsidR="00D6206C">
        <w:rPr>
          <w:rFonts w:hint="eastAsia"/>
        </w:rPr>
        <w:t>，角色和数据授权</w:t>
      </w:r>
      <w:r w:rsidR="00E11439">
        <w:rPr>
          <w:rFonts w:hint="eastAsia"/>
        </w:rPr>
        <w:t>，对</w:t>
      </w:r>
      <w:r>
        <w:rPr>
          <w:rFonts w:hint="eastAsia"/>
        </w:rPr>
        <w:t>密码进行修改，密码输入校验格式是否正确，不正确时在输入框下方进行红字提示，密码要求</w:t>
      </w:r>
      <w:r>
        <w:rPr>
          <w:rFonts w:hint="eastAsia"/>
        </w:rPr>
        <w:t>8~20</w:t>
      </w:r>
      <w:r>
        <w:rPr>
          <w:rFonts w:hint="eastAsia"/>
        </w:rPr>
        <w:t>位的大小写</w:t>
      </w:r>
      <w:r w:rsidRPr="007B2490">
        <w:rPr>
          <w:rFonts w:hint="eastAsia"/>
        </w:rPr>
        <w:t>字母</w:t>
      </w:r>
      <w:r>
        <w:rPr>
          <w:rFonts w:hint="eastAsia"/>
        </w:rPr>
        <w:t>、</w:t>
      </w:r>
      <w:r w:rsidRPr="007B2490">
        <w:rPr>
          <w:rFonts w:hint="eastAsia"/>
        </w:rPr>
        <w:t>数字</w:t>
      </w:r>
      <w:r>
        <w:rPr>
          <w:rFonts w:hint="eastAsia"/>
        </w:rPr>
        <w:t>和</w:t>
      </w:r>
      <w:r w:rsidRPr="007B2490">
        <w:rPr>
          <w:rFonts w:hint="eastAsia"/>
        </w:rPr>
        <w:t>特殊符号</w:t>
      </w:r>
      <w:r>
        <w:rPr>
          <w:rFonts w:hint="eastAsia"/>
        </w:rPr>
        <w:t>组合，必须含有</w:t>
      </w:r>
      <w:r w:rsidRPr="007B2490">
        <w:rPr>
          <w:rFonts w:hint="eastAsia"/>
        </w:rPr>
        <w:t>字母</w:t>
      </w:r>
      <w:r>
        <w:rPr>
          <w:rFonts w:hint="eastAsia"/>
        </w:rPr>
        <w:t>、</w:t>
      </w:r>
      <w:r w:rsidRPr="007B2490">
        <w:rPr>
          <w:rFonts w:hint="eastAsia"/>
        </w:rPr>
        <w:t>数字</w:t>
      </w:r>
      <w:r>
        <w:rPr>
          <w:rFonts w:hint="eastAsia"/>
        </w:rPr>
        <w:t>和</w:t>
      </w:r>
      <w:r w:rsidRPr="007B2490">
        <w:rPr>
          <w:rFonts w:hint="eastAsia"/>
        </w:rPr>
        <w:t>特殊符号</w:t>
      </w:r>
      <w:r w:rsidR="00D6206C">
        <w:rPr>
          <w:rFonts w:hint="eastAsia"/>
        </w:rPr>
        <w:t>，</w:t>
      </w:r>
      <w:r w:rsidR="00D6206C">
        <w:rPr>
          <w:rFonts w:hint="eastAsia"/>
        </w:rPr>
        <w:t>不能与默认密码相同</w:t>
      </w:r>
      <w:r>
        <w:rPr>
          <w:rFonts w:hint="eastAsia"/>
        </w:rPr>
        <w:t>，不正确时提示“请按要求输入正确格式的密码，</w:t>
      </w:r>
      <w:r>
        <w:rPr>
          <w:rFonts w:hint="eastAsia"/>
        </w:rPr>
        <w:t>8~20</w:t>
      </w:r>
      <w:r>
        <w:rPr>
          <w:rFonts w:hint="eastAsia"/>
        </w:rPr>
        <w:t>位的大小写</w:t>
      </w:r>
      <w:r w:rsidRPr="007B2490">
        <w:rPr>
          <w:rFonts w:hint="eastAsia"/>
        </w:rPr>
        <w:t>字母</w:t>
      </w:r>
      <w:r>
        <w:rPr>
          <w:rFonts w:hint="eastAsia"/>
        </w:rPr>
        <w:t>、</w:t>
      </w:r>
      <w:r w:rsidRPr="007B2490">
        <w:rPr>
          <w:rFonts w:hint="eastAsia"/>
        </w:rPr>
        <w:t>数字</w:t>
      </w:r>
      <w:r>
        <w:rPr>
          <w:rFonts w:hint="eastAsia"/>
        </w:rPr>
        <w:t>和</w:t>
      </w:r>
      <w:r w:rsidRPr="007B2490">
        <w:rPr>
          <w:rFonts w:hint="eastAsia"/>
        </w:rPr>
        <w:t>特殊符号</w:t>
      </w:r>
      <w:r>
        <w:rPr>
          <w:rFonts w:hint="eastAsia"/>
        </w:rPr>
        <w:t>组合，必须含有</w:t>
      </w:r>
      <w:r w:rsidRPr="007B2490">
        <w:rPr>
          <w:rFonts w:hint="eastAsia"/>
        </w:rPr>
        <w:t>字母</w:t>
      </w:r>
      <w:r>
        <w:rPr>
          <w:rFonts w:hint="eastAsia"/>
        </w:rPr>
        <w:t>、</w:t>
      </w:r>
      <w:r w:rsidRPr="007B2490">
        <w:rPr>
          <w:rFonts w:hint="eastAsia"/>
        </w:rPr>
        <w:t>数字</w:t>
      </w:r>
      <w:r>
        <w:rPr>
          <w:rFonts w:hint="eastAsia"/>
        </w:rPr>
        <w:t>和</w:t>
      </w:r>
      <w:r w:rsidRPr="007B2490">
        <w:rPr>
          <w:rFonts w:hint="eastAsia"/>
        </w:rPr>
        <w:t>特殊符号</w:t>
      </w:r>
      <w:r w:rsidR="00D6206C">
        <w:rPr>
          <w:rFonts w:hint="eastAsia"/>
        </w:rPr>
        <w:t>，不能与默认密码相同</w:t>
      </w:r>
      <w:r>
        <w:rPr>
          <w:rFonts w:hint="eastAsia"/>
        </w:rPr>
        <w:t>”。点击取消返回查询页面，点击确认进行</w:t>
      </w:r>
      <w:r w:rsidR="00D6206C">
        <w:rPr>
          <w:rFonts w:hint="eastAsia"/>
        </w:rPr>
        <w:t>密码</w:t>
      </w:r>
      <w:r>
        <w:rPr>
          <w:rFonts w:hint="eastAsia"/>
        </w:rPr>
        <w:t>修改，数据库将用户</w:t>
      </w:r>
      <w:r w:rsidR="00D6206C">
        <w:rPr>
          <w:rFonts w:hint="eastAsia"/>
        </w:rPr>
        <w:t>密码</w:t>
      </w:r>
      <w:r>
        <w:rPr>
          <w:rFonts w:hint="eastAsia"/>
        </w:rPr>
        <w:t>进行修改，并上方弹框“</w:t>
      </w:r>
      <w:r w:rsidR="00D6206C">
        <w:rPr>
          <w:rFonts w:hint="eastAsia"/>
        </w:rPr>
        <w:t>密码修改成功，请重新登陆</w:t>
      </w:r>
      <w:r>
        <w:rPr>
          <w:rFonts w:hint="eastAsia"/>
        </w:rPr>
        <w:t>”</w:t>
      </w:r>
      <w:r w:rsidR="00D6206C">
        <w:rPr>
          <w:rFonts w:hint="eastAsia"/>
        </w:rPr>
        <w:t>，返回登陆页面</w:t>
      </w:r>
      <w:r>
        <w:rPr>
          <w:rFonts w:hint="eastAsia"/>
        </w:rPr>
        <w:t>。右下角提供退出登录按钮，点击后退出登录返回登录页面。</w:t>
      </w:r>
    </w:p>
    <w:p w14:paraId="7173EA0B" w14:textId="0FDA4581" w:rsidR="00E11439" w:rsidRDefault="00E11439" w:rsidP="00E11439">
      <w:pPr>
        <w:pStyle w:val="afb"/>
        <w:spacing w:line="300" w:lineRule="auto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A9324A" wp14:editId="0F6F468F">
            <wp:extent cx="5278120" cy="2968625"/>
            <wp:effectExtent l="0" t="0" r="0" b="3175"/>
            <wp:docPr id="1576642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42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F17" w14:textId="39D3A0F1" w:rsidR="006F1E2C" w:rsidRDefault="00E11439" w:rsidP="006F1E2C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账号第一次登陆成功后强制跳出密码修改页面</w:t>
      </w:r>
      <w:r w:rsidR="00D6206C">
        <w:rPr>
          <w:rFonts w:hint="eastAsia"/>
        </w:rPr>
        <w:t>，密码要求与账号管理相同，密码修改成功后</w:t>
      </w:r>
      <w:r w:rsidR="00D6206C">
        <w:rPr>
          <w:rFonts w:hint="eastAsia"/>
        </w:rPr>
        <w:t>上方弹框“</w:t>
      </w:r>
      <w:r w:rsidR="00D6206C">
        <w:rPr>
          <w:rFonts w:hint="eastAsia"/>
        </w:rPr>
        <w:t>密码</w:t>
      </w:r>
      <w:r w:rsidR="00D6206C">
        <w:rPr>
          <w:rFonts w:hint="eastAsia"/>
        </w:rPr>
        <w:t>修改成功</w:t>
      </w:r>
      <w:r w:rsidR="00D6206C">
        <w:rPr>
          <w:rFonts w:hint="eastAsia"/>
        </w:rPr>
        <w:t>，请重新登陆</w:t>
      </w:r>
      <w:r w:rsidR="00D6206C">
        <w:rPr>
          <w:rFonts w:hint="eastAsia"/>
        </w:rPr>
        <w:t>”</w:t>
      </w:r>
      <w:r w:rsidR="00D6206C">
        <w:rPr>
          <w:rFonts w:hint="eastAsia"/>
        </w:rPr>
        <w:t>，返回登陆页面。</w:t>
      </w:r>
    </w:p>
    <w:p w14:paraId="2DBFF454" w14:textId="05A4B1F4" w:rsidR="006F1E2C" w:rsidRPr="00D6206C" w:rsidRDefault="00D6206C" w:rsidP="006F1E2C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1A4B89A0" wp14:editId="5533AAC2">
            <wp:extent cx="5278120" cy="2968625"/>
            <wp:effectExtent l="0" t="0" r="0" b="3175"/>
            <wp:docPr id="78137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730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421B" w14:textId="77777777" w:rsidR="006F1E2C" w:rsidRDefault="006F1E2C" w:rsidP="006F1E2C">
      <w:pPr>
        <w:pStyle w:val="afb"/>
        <w:spacing w:line="300" w:lineRule="auto"/>
        <w:ind w:left="360" w:firstLineChars="0" w:firstLine="0"/>
        <w:rPr>
          <w:rFonts w:hint="eastAsia"/>
        </w:rPr>
      </w:pPr>
    </w:p>
    <w:p w14:paraId="5D099904" w14:textId="681044DF" w:rsidR="008949E0" w:rsidRDefault="008949E0" w:rsidP="008949E0">
      <w:pPr>
        <w:pStyle w:val="afb"/>
        <w:spacing w:line="300" w:lineRule="auto"/>
        <w:ind w:left="360" w:firstLineChars="0" w:firstLine="0"/>
      </w:pPr>
    </w:p>
    <w:p w14:paraId="27DF752F" w14:textId="77777777" w:rsidR="006F1E2C" w:rsidRDefault="006F1E2C" w:rsidP="008949E0">
      <w:pPr>
        <w:pStyle w:val="afb"/>
        <w:spacing w:line="300" w:lineRule="auto"/>
        <w:ind w:left="360" w:firstLineChars="0" w:firstLine="0"/>
        <w:rPr>
          <w:rFonts w:hint="eastAsia"/>
        </w:rPr>
      </w:pPr>
    </w:p>
    <w:p w14:paraId="44C392B9" w14:textId="0522A3AF" w:rsidR="00384CED" w:rsidRPr="003772AD" w:rsidRDefault="00384CED" w:rsidP="00384CED">
      <w:pPr>
        <w:pStyle w:val="2"/>
        <w:rPr>
          <w:rFonts w:ascii="宋体" w:hAnsi="宋体" w:cs="宋体" w:hint="eastAsia"/>
          <w:szCs w:val="21"/>
        </w:rPr>
      </w:pPr>
      <w:bookmarkStart w:id="46" w:name="_Toc181089589"/>
      <w:r>
        <w:rPr>
          <w:rFonts w:ascii="宋体" w:hAnsi="宋体" w:cs="宋体" w:hint="eastAsia"/>
          <w:szCs w:val="21"/>
        </w:rPr>
        <w:t>系统管理-角色管理</w:t>
      </w:r>
      <w:bookmarkEnd w:id="46"/>
    </w:p>
    <w:p w14:paraId="1DE0A451" w14:textId="6F70F7C8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.1功能路径</w:t>
      </w:r>
    </w:p>
    <w:p w14:paraId="4E0C7A7C" w14:textId="46720EA3" w:rsidR="00384CED" w:rsidRDefault="00384CED" w:rsidP="00384CE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综合管理-系统管理-角色管理</w:t>
      </w:r>
    </w:p>
    <w:p w14:paraId="4FC3D6B0" w14:textId="056B2181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.2原型图</w:t>
      </w:r>
    </w:p>
    <w:p w14:paraId="27101081" w14:textId="6E8FF759" w:rsidR="00384CED" w:rsidRDefault="00841136" w:rsidP="00384CED">
      <w:r>
        <w:rPr>
          <w:noProof/>
        </w:rPr>
        <w:lastRenderedPageBreak/>
        <w:drawing>
          <wp:inline distT="0" distB="0" distL="0" distR="0" wp14:anchorId="2411137C" wp14:editId="3A717BC5">
            <wp:extent cx="5278120" cy="2968625"/>
            <wp:effectExtent l="0" t="0" r="0" b="3175"/>
            <wp:docPr id="1789013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F44A" w14:textId="2D89563D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3289830A" w14:textId="693FD9F5" w:rsidR="00384CED" w:rsidRDefault="00384CED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270E5B">
        <w:rPr>
          <w:rFonts w:hint="eastAsia"/>
        </w:rPr>
        <w:t>角色</w:t>
      </w:r>
      <w:r>
        <w:rPr>
          <w:rFonts w:hint="eastAsia"/>
        </w:rPr>
        <w:t>管理进入页面，</w:t>
      </w:r>
      <w:r w:rsidR="00270E5B">
        <w:rPr>
          <w:rFonts w:hint="eastAsia"/>
        </w:rPr>
        <w:t>角色</w:t>
      </w:r>
      <w:r>
        <w:rPr>
          <w:rFonts w:hint="eastAsia"/>
        </w:rPr>
        <w:t>管理二级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5B57C7ED" w14:textId="415AEA73" w:rsidR="00270E5B" w:rsidRDefault="00270E5B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左上方为角色名称输入框，右侧为查询按钮，输入框默认为空，有灰色提示文字，点击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</w:t>
      </w:r>
    </w:p>
    <w:p w14:paraId="53F27F62" w14:textId="06A23166" w:rsidR="00270E5B" w:rsidRDefault="00270E5B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上方最右侧为新增角色，点击新增角色跳出新增角色页面，浮于页面上，左上角为功能名称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新增用户</w:t>
      </w:r>
      <w:r>
        <w:rPr>
          <w:rFonts w:hint="eastAsia"/>
        </w:rPr>
        <w:t xml:space="preserve"> </w:t>
      </w:r>
      <w:r>
        <w:rPr>
          <w:rFonts w:hint="eastAsia"/>
        </w:rPr>
        <w:t>，中间为输入框，包括</w:t>
      </w:r>
      <w:r w:rsidR="00D96674">
        <w:rPr>
          <w:rFonts w:hint="eastAsia"/>
        </w:rPr>
        <w:t>角色名称</w:t>
      </w:r>
      <w:r>
        <w:rPr>
          <w:rFonts w:hint="eastAsia"/>
        </w:rPr>
        <w:t>、</w:t>
      </w:r>
      <w:r w:rsidR="00D96674">
        <w:rPr>
          <w:rFonts w:hint="eastAsia"/>
        </w:rPr>
        <w:t>备注</w:t>
      </w:r>
      <w:r>
        <w:rPr>
          <w:rFonts w:hint="eastAsia"/>
        </w:rPr>
        <w:t>，带红色星号的是必填，</w:t>
      </w:r>
      <w:r w:rsidR="00103892">
        <w:rPr>
          <w:rFonts w:hint="eastAsia"/>
        </w:rPr>
        <w:t>功能</w:t>
      </w:r>
      <w:r w:rsidR="00D96674">
        <w:rPr>
          <w:rFonts w:hint="eastAsia"/>
        </w:rPr>
        <w:t>授权可进行两级多选</w:t>
      </w:r>
      <w:r w:rsidR="00103892">
        <w:rPr>
          <w:rFonts w:hint="eastAsia"/>
        </w:rPr>
        <w:t>，</w:t>
      </w:r>
      <w:r w:rsidR="00103892">
        <w:rPr>
          <w:rFonts w:hint="eastAsia"/>
        </w:rPr>
        <w:t>可以通过二级多选选择数据</w:t>
      </w:r>
      <w:r w:rsidR="00103892">
        <w:rPr>
          <w:rFonts w:hint="eastAsia"/>
        </w:rPr>
        <w:t>授权</w:t>
      </w:r>
      <w:r w:rsidR="00CB4D94">
        <w:rPr>
          <w:rFonts w:hint="eastAsia"/>
        </w:rPr>
        <w:t>，输入校验格式是否正确，不正确时在输入框下方进行红字提示，角色名称允许</w:t>
      </w:r>
      <w:r w:rsidR="00CB4D94">
        <w:rPr>
          <w:rFonts w:hint="eastAsia"/>
        </w:rPr>
        <w:t>1~20</w:t>
      </w:r>
      <w:r w:rsidR="00CB4D94">
        <w:rPr>
          <w:rFonts w:hint="eastAsia"/>
        </w:rPr>
        <w:t>的中文字符、数字和下划线组合，不正确时提示“请输入正确格式的角色名称，</w:t>
      </w:r>
      <w:r w:rsidR="00CB4D94">
        <w:rPr>
          <w:rFonts w:hint="eastAsia"/>
        </w:rPr>
        <w:t>1~20</w:t>
      </w:r>
      <w:r w:rsidR="00CB4D94">
        <w:rPr>
          <w:rFonts w:hint="eastAsia"/>
        </w:rPr>
        <w:t>的中文字符、数字和下划线组合”。</w:t>
      </w:r>
      <w:r w:rsidR="00D96674">
        <w:rPr>
          <w:rFonts w:hint="eastAsia"/>
        </w:rPr>
        <w:t>两级功能表见</w:t>
      </w:r>
      <w:r w:rsidR="00D96674">
        <w:rPr>
          <w:rFonts w:hint="eastAsia"/>
        </w:rPr>
        <w:t>4.</w:t>
      </w:r>
      <w:r w:rsidR="00841136">
        <w:rPr>
          <w:rFonts w:hint="eastAsia"/>
        </w:rPr>
        <w:t>2</w:t>
      </w:r>
      <w:r w:rsidR="00D96674">
        <w:rPr>
          <w:rFonts w:hint="eastAsia"/>
        </w:rPr>
        <w:t>.3</w:t>
      </w:r>
      <w:r w:rsidR="00D96674">
        <w:t xml:space="preserve"> </w:t>
      </w:r>
      <w:r w:rsidR="00D96674">
        <w:rPr>
          <w:rFonts w:hint="eastAsia"/>
        </w:rPr>
        <w:t>功能表。</w:t>
      </w:r>
      <w:r w:rsidR="00CB4D94">
        <w:rPr>
          <w:rFonts w:hint="eastAsia"/>
        </w:rPr>
        <w:t>下方为取消和确定按钮，点击取消返回查询页面，点击确定后先检验输入是否正确，输入不正确时仍然显示当前页面，输入正确时，上方弹框“新增成功”，并在数据库中新增加</w:t>
      </w:r>
      <w:r w:rsidR="00576EC3">
        <w:rPr>
          <w:rFonts w:hint="eastAsia"/>
        </w:rPr>
        <w:t>角色。</w:t>
      </w:r>
    </w:p>
    <w:p w14:paraId="1926AEC4" w14:textId="1513E52B" w:rsidR="00576EC3" w:rsidRDefault="00103892" w:rsidP="00576EC3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4B5499" wp14:editId="2DAE6C60">
            <wp:extent cx="5278120" cy="2968625"/>
            <wp:effectExtent l="0" t="0" r="0" b="3175"/>
            <wp:docPr id="103321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44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7D6" w14:textId="2B1A5676" w:rsidR="00576EC3" w:rsidRDefault="00576EC3" w:rsidP="00576EC3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数据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查询结果，默认为所有角色，操作下提供两个按钮，鼠标置于按钮上方时显示按钮名称，分别为编辑、删除。点击编辑按钮跳出角色编辑页面，浮于页面上，左上角为功能名称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角色编辑</w:t>
      </w:r>
      <w:r>
        <w:rPr>
          <w:rFonts w:hint="eastAsia"/>
        </w:rPr>
        <w:t xml:space="preserve"> </w:t>
      </w:r>
      <w:r>
        <w:rPr>
          <w:rFonts w:hint="eastAsia"/>
        </w:rPr>
        <w:t>，中间输入框可以输入备注</w:t>
      </w:r>
      <w:r w:rsidR="0006303D">
        <w:rPr>
          <w:rFonts w:hint="eastAsia"/>
        </w:rPr>
        <w:t>，</w:t>
      </w:r>
      <w:r w:rsidR="00103892">
        <w:rPr>
          <w:rFonts w:hint="eastAsia"/>
        </w:rPr>
        <w:t>功能</w:t>
      </w:r>
      <w:r w:rsidR="0006303D">
        <w:rPr>
          <w:rFonts w:hint="eastAsia"/>
        </w:rPr>
        <w:t>授权</w:t>
      </w:r>
      <w:r w:rsidR="00103892">
        <w:rPr>
          <w:rFonts w:hint="eastAsia"/>
        </w:rPr>
        <w:t>和数据授权</w:t>
      </w:r>
      <w:r w:rsidR="0006303D">
        <w:rPr>
          <w:rFonts w:hint="eastAsia"/>
        </w:rPr>
        <w:t>可进行修改</w:t>
      </w:r>
      <w:r>
        <w:rPr>
          <w:rFonts w:hint="eastAsia"/>
        </w:rPr>
        <w:t>。下方为取消和确定按钮，点击取消返回查询页面，点击确定，上方弹框“编辑成功”，并在数据库中修改相应数据</w:t>
      </w:r>
      <w:r w:rsidR="0006303D">
        <w:rPr>
          <w:rFonts w:hint="eastAsia"/>
        </w:rPr>
        <w:t>。</w:t>
      </w:r>
    </w:p>
    <w:p w14:paraId="7291F626" w14:textId="60422DD1" w:rsidR="004C2DF0" w:rsidRDefault="00103892" w:rsidP="004C2DF0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65E4A61B" wp14:editId="32C29E5B">
            <wp:extent cx="5278120" cy="2968625"/>
            <wp:effectExtent l="0" t="0" r="0" b="3175"/>
            <wp:docPr id="174278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83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F3ED" w14:textId="6BED4470" w:rsidR="004C2DF0" w:rsidRDefault="00544E17" w:rsidP="00576EC3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点击删除跳出角色删除二次确认页面，浮于页面上，点击取消返回查询页面，点击确认进行角色删除，</w:t>
      </w:r>
      <w:r w:rsidR="00C547D9">
        <w:rPr>
          <w:rFonts w:hint="eastAsia"/>
        </w:rPr>
        <w:t>如果有用户使用此角色，则上方弹框“仍有用户使用此角色，角色删除失败”，如果没有用户使用此角色，则</w:t>
      </w:r>
      <w:r>
        <w:rPr>
          <w:rFonts w:hint="eastAsia"/>
        </w:rPr>
        <w:t>将角色信息设置为失效，并上方弹框“角色删除成功”。</w:t>
      </w:r>
    </w:p>
    <w:p w14:paraId="10ACED13" w14:textId="38823F29" w:rsidR="00544E17" w:rsidRDefault="00D6312B" w:rsidP="00544E17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BDE0AE" wp14:editId="29490501">
            <wp:extent cx="5278120" cy="2968625"/>
            <wp:effectExtent l="0" t="0" r="0" b="3175"/>
            <wp:docPr id="581802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2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C416" w14:textId="6073D026" w:rsidR="006373B9" w:rsidRPr="003772AD" w:rsidRDefault="006373B9" w:rsidP="006373B9">
      <w:pPr>
        <w:pStyle w:val="2"/>
        <w:rPr>
          <w:rFonts w:ascii="宋体" w:hAnsi="宋体" w:cs="宋体" w:hint="eastAsia"/>
          <w:szCs w:val="21"/>
        </w:rPr>
      </w:pPr>
      <w:bookmarkStart w:id="47" w:name="_Toc181089590"/>
      <w:r>
        <w:rPr>
          <w:rFonts w:ascii="宋体" w:hAnsi="宋体" w:cs="宋体" w:hint="eastAsia"/>
          <w:szCs w:val="21"/>
        </w:rPr>
        <w:t>系统管理-</w:t>
      </w:r>
      <w:r w:rsidR="001166CF">
        <w:rPr>
          <w:rFonts w:ascii="宋体" w:hAnsi="宋体" w:cs="宋体" w:hint="eastAsia"/>
          <w:szCs w:val="21"/>
        </w:rPr>
        <w:t>系统日志</w:t>
      </w:r>
      <w:bookmarkEnd w:id="47"/>
    </w:p>
    <w:p w14:paraId="2FBD3471" w14:textId="66BD38A3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D6312B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.1功能路径</w:t>
      </w:r>
    </w:p>
    <w:p w14:paraId="0891B297" w14:textId="39F9D175" w:rsidR="006373B9" w:rsidRDefault="006373B9" w:rsidP="006373B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</w:t>
      </w:r>
      <w:r w:rsidR="001166CF">
        <w:rPr>
          <w:rFonts w:ascii="宋体" w:hAnsi="宋体" w:cs="宋体" w:hint="eastAsia"/>
          <w:szCs w:val="21"/>
        </w:rPr>
        <w:t>系统日志</w:t>
      </w:r>
    </w:p>
    <w:p w14:paraId="587CEEAC" w14:textId="2596A78D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D6312B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.2原型图</w:t>
      </w:r>
    </w:p>
    <w:p w14:paraId="4BDD0F94" w14:textId="63E860AF" w:rsidR="006373B9" w:rsidRDefault="007F2531" w:rsidP="006373B9">
      <w:r>
        <w:rPr>
          <w:noProof/>
        </w:rPr>
        <w:drawing>
          <wp:inline distT="0" distB="0" distL="0" distR="0" wp14:anchorId="64D20CBD" wp14:editId="0E2B6CD6">
            <wp:extent cx="5278120" cy="2968625"/>
            <wp:effectExtent l="0" t="0" r="0" b="3175"/>
            <wp:docPr id="832718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8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8B76" w14:textId="644A9D6B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21220E2" w14:textId="2994EDF0" w:rsidR="006373B9" w:rsidRDefault="006373B9" w:rsidP="001166CF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1166CF">
        <w:rPr>
          <w:rFonts w:hint="eastAsia"/>
        </w:rPr>
        <w:t>系统日志</w:t>
      </w:r>
      <w:r>
        <w:rPr>
          <w:rFonts w:hint="eastAsia"/>
        </w:rPr>
        <w:t>进入页面，</w:t>
      </w:r>
      <w:r w:rsidR="001166CF">
        <w:rPr>
          <w:rFonts w:hint="eastAsia"/>
        </w:rPr>
        <w:t>系统日志</w:t>
      </w:r>
      <w:r>
        <w:rPr>
          <w:rFonts w:hint="eastAsia"/>
        </w:rPr>
        <w:t>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7293AE06" w14:textId="3777321B" w:rsidR="001166CF" w:rsidRDefault="001166CF" w:rsidP="001166CF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左上方为输入框和下拉框，提供操作人的输入和请求方式、是否成功、操作时间的下拉，右侧为查询按钮和重置按钮。输入框和下拉框默认为空，有灰色提示文字，点击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对有输入的条件进行筛选，无输入的不筛选，查询后在下方表格显示。请求方式提供</w:t>
      </w:r>
      <w:r>
        <w:rPr>
          <w:rFonts w:hint="eastAsia"/>
        </w:rPr>
        <w:t>GET,POST,PUT,DELETE</w:t>
      </w:r>
      <w:r>
        <w:rPr>
          <w:rFonts w:hint="eastAsia"/>
        </w:rPr>
        <w:t>四种方式，是否成功提供成功，失败两张选项，操作时间能够提供</w:t>
      </w:r>
      <w:r>
        <w:rPr>
          <w:rFonts w:hint="eastAsia"/>
        </w:rPr>
        <w:lastRenderedPageBreak/>
        <w:t>一段时间的选择，最多选择</w:t>
      </w:r>
      <w:r w:rsidR="00A746E0">
        <w:rPr>
          <w:rFonts w:hint="eastAsia"/>
        </w:rPr>
        <w:t>近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个月数据，如果超过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个月，上方弹框“请选择近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个月时间”</w:t>
      </w:r>
      <w:r w:rsidR="005E5EFF">
        <w:rPr>
          <w:rFonts w:hint="eastAsia"/>
        </w:rPr>
        <w:t>。最下方为翻页按钮。</w:t>
      </w:r>
    </w:p>
    <w:p w14:paraId="3245D4D4" w14:textId="03EFC00B" w:rsidR="001166CF" w:rsidRDefault="001166CF" w:rsidP="001166CF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5C9AB777" wp14:editId="367D2F9E">
            <wp:extent cx="2724150" cy="2057400"/>
            <wp:effectExtent l="0" t="0" r="0" b="0"/>
            <wp:docPr id="42102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295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239FB" wp14:editId="6AB72C8B">
            <wp:extent cx="2847975" cy="1247775"/>
            <wp:effectExtent l="0" t="0" r="9525" b="9525"/>
            <wp:docPr id="272898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8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721CB" wp14:editId="3A7E0FB7">
            <wp:extent cx="5278120" cy="2820670"/>
            <wp:effectExtent l="0" t="0" r="0" b="0"/>
            <wp:docPr id="781553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53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CDFE" w14:textId="575C93DB" w:rsidR="002A4AA2" w:rsidRPr="00384CED" w:rsidRDefault="00A746E0" w:rsidP="00A746E0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默认</w:t>
      </w:r>
      <w:r w:rsidR="006373B9">
        <w:rPr>
          <w:rFonts w:hint="eastAsia"/>
        </w:rPr>
        <w:t>展示</w:t>
      </w:r>
      <w:r>
        <w:rPr>
          <w:rFonts w:hint="eastAsia"/>
        </w:rPr>
        <w:t>近</w:t>
      </w:r>
      <w:r>
        <w:rPr>
          <w:rFonts w:hint="eastAsia"/>
        </w:rPr>
        <w:t>1</w:t>
      </w:r>
      <w:r>
        <w:rPr>
          <w:rFonts w:hint="eastAsia"/>
        </w:rPr>
        <w:t>个月系统日志</w:t>
      </w:r>
      <w:r w:rsidR="006373B9">
        <w:rPr>
          <w:rFonts w:hint="eastAsia"/>
        </w:rPr>
        <w:t>，包括</w:t>
      </w:r>
      <w:r>
        <w:rPr>
          <w:rFonts w:hint="eastAsia"/>
        </w:rPr>
        <w:t>序号</w:t>
      </w:r>
      <w:r w:rsidR="006373B9">
        <w:rPr>
          <w:rFonts w:hint="eastAsia"/>
        </w:rPr>
        <w:t>、</w:t>
      </w:r>
      <w:r>
        <w:rPr>
          <w:rFonts w:hint="eastAsia"/>
        </w:rPr>
        <w:t>操作时间、</w:t>
      </w:r>
      <w:proofErr w:type="spellStart"/>
      <w:r>
        <w:rPr>
          <w:rFonts w:hint="eastAsia"/>
        </w:rPr>
        <w:t>url</w:t>
      </w:r>
      <w:proofErr w:type="spellEnd"/>
      <w:r w:rsidR="006373B9">
        <w:rPr>
          <w:rFonts w:hint="eastAsia"/>
        </w:rPr>
        <w:t>、</w:t>
      </w:r>
      <w:r>
        <w:rPr>
          <w:rFonts w:hint="eastAsia"/>
        </w:rPr>
        <w:t>请求方式、</w:t>
      </w:r>
      <w:r>
        <w:rPr>
          <w:rFonts w:hint="eastAsia"/>
        </w:rPr>
        <w:t>IP</w:t>
      </w:r>
      <w:r>
        <w:rPr>
          <w:rFonts w:hint="eastAsia"/>
        </w:rPr>
        <w:t>地址、操作地点、操作人、操作账号、异常信息</w:t>
      </w:r>
      <w:r w:rsidR="006373B9">
        <w:rPr>
          <w:rFonts w:hint="eastAsia"/>
        </w:rPr>
        <w:t>和</w:t>
      </w:r>
      <w:r>
        <w:rPr>
          <w:rFonts w:hint="eastAsia"/>
        </w:rPr>
        <w:t>是否成功</w:t>
      </w:r>
      <w:r w:rsidR="006373B9">
        <w:rPr>
          <w:rFonts w:hint="eastAsia"/>
        </w:rPr>
        <w:t>，</w:t>
      </w:r>
      <w:r>
        <w:rPr>
          <w:rFonts w:hint="eastAsia"/>
        </w:rPr>
        <w:t>操作时间、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、请求方式、</w:t>
      </w:r>
      <w:r>
        <w:rPr>
          <w:rFonts w:hint="eastAsia"/>
        </w:rPr>
        <w:t>IP</w:t>
      </w:r>
      <w:r>
        <w:rPr>
          <w:rFonts w:hint="eastAsia"/>
        </w:rPr>
        <w:t>地址取自系统接口情况，操作人为用户姓名、操作账号为登录名、操作</w:t>
      </w:r>
      <w:r w:rsidR="005E5EFF">
        <w:rPr>
          <w:rFonts w:hint="eastAsia"/>
        </w:rPr>
        <w:t>设备为</w:t>
      </w:r>
      <w:r w:rsidR="005E5EFF">
        <w:rPr>
          <w:rFonts w:hint="eastAsia"/>
        </w:rPr>
        <w:t>PC</w:t>
      </w:r>
      <w:r w:rsidR="005E5EFF">
        <w:rPr>
          <w:rFonts w:hint="eastAsia"/>
        </w:rPr>
        <w:t>，是否成功为接口调用的结果，失败情况下记录失败原因至异常信息。</w:t>
      </w:r>
    </w:p>
    <w:p w14:paraId="13235989" w14:textId="7D23A07E" w:rsidR="005E5EFF" w:rsidRPr="003772AD" w:rsidRDefault="005E5EFF" w:rsidP="005E5EFF">
      <w:pPr>
        <w:pStyle w:val="2"/>
        <w:rPr>
          <w:rFonts w:ascii="宋体" w:hAnsi="宋体" w:cs="宋体" w:hint="eastAsia"/>
          <w:szCs w:val="21"/>
        </w:rPr>
      </w:pPr>
      <w:bookmarkStart w:id="48" w:name="_Toc181089591"/>
      <w:r>
        <w:rPr>
          <w:rFonts w:ascii="宋体" w:hAnsi="宋体" w:cs="宋体" w:hint="eastAsia"/>
          <w:szCs w:val="21"/>
        </w:rPr>
        <w:t>系统管理-操作日志</w:t>
      </w:r>
      <w:bookmarkEnd w:id="48"/>
    </w:p>
    <w:p w14:paraId="4E2E9138" w14:textId="35F8538F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.1功能路径</w:t>
      </w:r>
    </w:p>
    <w:p w14:paraId="6B85F0E0" w14:textId="51ED863F" w:rsidR="005E5EFF" w:rsidRDefault="005E5EFF" w:rsidP="005E5EFF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综合管理-系统管理-操作日志</w:t>
      </w:r>
    </w:p>
    <w:p w14:paraId="0C76B1EC" w14:textId="2B66DB3A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.2原型图</w:t>
      </w:r>
    </w:p>
    <w:p w14:paraId="4094579E" w14:textId="751C2EAC" w:rsidR="005E5EFF" w:rsidRDefault="007F2531" w:rsidP="005E5EFF">
      <w:r>
        <w:rPr>
          <w:noProof/>
        </w:rPr>
        <w:drawing>
          <wp:inline distT="0" distB="0" distL="0" distR="0" wp14:anchorId="55377771" wp14:editId="625B2790">
            <wp:extent cx="5278120" cy="2968625"/>
            <wp:effectExtent l="0" t="0" r="0" b="3175"/>
            <wp:docPr id="113417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736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1AAC" w14:textId="09215D29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03F5FCE6" w14:textId="33C795FB" w:rsidR="005E5EFF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点击系统管理</w:t>
      </w:r>
      <w:r>
        <w:rPr>
          <w:rFonts w:hint="eastAsia"/>
        </w:rPr>
        <w:t>-</w:t>
      </w:r>
      <w:r>
        <w:rPr>
          <w:rFonts w:hint="eastAsia"/>
        </w:rPr>
        <w:t>操作日志进入页面，操作日志二级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0EF3B0D1" w14:textId="300C9F08" w:rsidR="005E5EFF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</w:t>
      </w:r>
      <w:r w:rsidR="00BD591D">
        <w:rPr>
          <w:rFonts w:hint="eastAsia"/>
        </w:rPr>
        <w:t>操作类型</w:t>
      </w:r>
      <w:r>
        <w:rPr>
          <w:rFonts w:hint="eastAsia"/>
        </w:rPr>
        <w:t>、</w:t>
      </w:r>
      <w:r w:rsidR="00BD591D">
        <w:rPr>
          <w:rFonts w:hint="eastAsia"/>
        </w:rPr>
        <w:t>状态</w:t>
      </w:r>
      <w:r>
        <w:rPr>
          <w:rFonts w:hint="eastAsia"/>
        </w:rPr>
        <w:t>、操作时间的下拉，右侧为查询按钮和重置按钮。输入框和下拉框默认为空，有灰色提示文字，点击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</w:t>
      </w:r>
      <w:r w:rsidR="00BD591D">
        <w:rPr>
          <w:rFonts w:hint="eastAsia"/>
        </w:rPr>
        <w:t>操作类型</w:t>
      </w:r>
      <w:r>
        <w:rPr>
          <w:rFonts w:hint="eastAsia"/>
        </w:rPr>
        <w:t>提供</w:t>
      </w:r>
      <w:r w:rsidR="00BD591D">
        <w:rPr>
          <w:rFonts w:hint="eastAsia"/>
        </w:rPr>
        <w:t>登录，新增，修改和删除</w:t>
      </w:r>
      <w:r>
        <w:rPr>
          <w:rFonts w:hint="eastAsia"/>
        </w:rPr>
        <w:t>四种方式，</w:t>
      </w:r>
      <w:r w:rsidR="00BD591D">
        <w:rPr>
          <w:rFonts w:hint="eastAsia"/>
        </w:rPr>
        <w:t>状态</w:t>
      </w:r>
      <w:r>
        <w:rPr>
          <w:rFonts w:hint="eastAsia"/>
        </w:rPr>
        <w:t>提供成功，失败两张选项，操作时间能够提供一段时间的选择，最多选择近</w:t>
      </w:r>
      <w:r>
        <w:rPr>
          <w:rFonts w:hint="eastAsia"/>
        </w:rPr>
        <w:t>6</w:t>
      </w:r>
      <w:r>
        <w:rPr>
          <w:rFonts w:hint="eastAsia"/>
        </w:rPr>
        <w:t>个月数据，如果超过</w:t>
      </w:r>
      <w:r>
        <w:rPr>
          <w:rFonts w:hint="eastAsia"/>
        </w:rPr>
        <w:t>6</w:t>
      </w:r>
      <w:r>
        <w:rPr>
          <w:rFonts w:hint="eastAsia"/>
        </w:rPr>
        <w:t>个月，上方弹框“请选择近</w:t>
      </w:r>
      <w:r>
        <w:rPr>
          <w:rFonts w:hint="eastAsia"/>
        </w:rPr>
        <w:t>6</w:t>
      </w:r>
      <w:r>
        <w:rPr>
          <w:rFonts w:hint="eastAsia"/>
        </w:rPr>
        <w:t>个月时间”。最下方为翻页按钮。</w:t>
      </w:r>
    </w:p>
    <w:p w14:paraId="0F4E9002" w14:textId="25EE252D" w:rsidR="00BD591D" w:rsidRDefault="00BD591D" w:rsidP="00BD591D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07577B4C" wp14:editId="4221BB4C">
            <wp:extent cx="2771775" cy="2143125"/>
            <wp:effectExtent l="0" t="0" r="9525" b="9525"/>
            <wp:docPr id="123350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86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8F054" wp14:editId="1E189DE2">
            <wp:extent cx="2514600" cy="1419225"/>
            <wp:effectExtent l="0" t="0" r="0" b="9525"/>
            <wp:docPr id="1420234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43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4FC86" wp14:editId="0C1DD0FC">
            <wp:extent cx="5278120" cy="2818765"/>
            <wp:effectExtent l="0" t="0" r="0" b="635"/>
            <wp:docPr id="178381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0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94B" w14:textId="163A73A4" w:rsidR="00FD6621" w:rsidRPr="0074704C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默认展示近</w:t>
      </w:r>
      <w:r>
        <w:rPr>
          <w:rFonts w:hint="eastAsia"/>
        </w:rPr>
        <w:t>1</w:t>
      </w:r>
      <w:r>
        <w:rPr>
          <w:rFonts w:hint="eastAsia"/>
        </w:rPr>
        <w:t>个月系统日志，包括序号、</w:t>
      </w:r>
      <w:r w:rsidR="00BD591D">
        <w:rPr>
          <w:rFonts w:hint="eastAsia"/>
        </w:rPr>
        <w:t>业务模块</w:t>
      </w:r>
      <w:r>
        <w:rPr>
          <w:rFonts w:hint="eastAsia"/>
        </w:rPr>
        <w:t>、</w:t>
      </w:r>
      <w:r w:rsidR="00BD591D">
        <w:rPr>
          <w:rFonts w:hint="eastAsia"/>
        </w:rPr>
        <w:t>操作类型</w:t>
      </w:r>
      <w:r>
        <w:rPr>
          <w:rFonts w:hint="eastAsia"/>
        </w:rPr>
        <w:t>、</w:t>
      </w:r>
      <w:r w:rsidR="00BD591D">
        <w:rPr>
          <w:rFonts w:hint="eastAsia"/>
        </w:rPr>
        <w:t>操作人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地址、操作</w:t>
      </w:r>
      <w:r w:rsidR="00BD591D">
        <w:rPr>
          <w:rFonts w:hint="eastAsia"/>
        </w:rPr>
        <w:t>时间</w:t>
      </w:r>
      <w:r>
        <w:rPr>
          <w:rFonts w:hint="eastAsia"/>
        </w:rPr>
        <w:t>、</w:t>
      </w:r>
      <w:proofErr w:type="spellStart"/>
      <w:r w:rsidR="00BD591D">
        <w:rPr>
          <w:rFonts w:hint="eastAsia"/>
        </w:rPr>
        <w:t>url</w:t>
      </w:r>
      <w:proofErr w:type="spellEnd"/>
      <w:r>
        <w:rPr>
          <w:rFonts w:hint="eastAsia"/>
        </w:rPr>
        <w:t>、</w:t>
      </w:r>
      <w:r w:rsidR="00BD591D">
        <w:rPr>
          <w:rFonts w:hint="eastAsia"/>
        </w:rPr>
        <w:t>操作设备</w:t>
      </w:r>
      <w:r>
        <w:rPr>
          <w:rFonts w:hint="eastAsia"/>
        </w:rPr>
        <w:t>、</w:t>
      </w:r>
      <w:r w:rsidR="00BD591D">
        <w:rPr>
          <w:rFonts w:hint="eastAsia"/>
        </w:rPr>
        <w:t>操作详情</w:t>
      </w:r>
      <w:r>
        <w:rPr>
          <w:rFonts w:hint="eastAsia"/>
        </w:rPr>
        <w:t>和</w:t>
      </w:r>
      <w:r w:rsidR="00BD591D">
        <w:rPr>
          <w:rFonts w:hint="eastAsia"/>
        </w:rPr>
        <w:t>状态</w:t>
      </w:r>
      <w:r>
        <w:rPr>
          <w:rFonts w:hint="eastAsia"/>
        </w:rPr>
        <w:t>，</w:t>
      </w:r>
      <w:r w:rsidR="00BD591D">
        <w:rPr>
          <w:rFonts w:hint="eastAsia"/>
        </w:rPr>
        <w:t>数据</w:t>
      </w:r>
      <w:r>
        <w:rPr>
          <w:rFonts w:hint="eastAsia"/>
        </w:rPr>
        <w:t>取自系统接口情况。</w:t>
      </w:r>
    </w:p>
    <w:p w14:paraId="306AB44A" w14:textId="5B884EB7" w:rsidR="002E5721" w:rsidRPr="003772AD" w:rsidRDefault="007F2531" w:rsidP="002E5721">
      <w:pPr>
        <w:pStyle w:val="2"/>
        <w:rPr>
          <w:rFonts w:ascii="宋体" w:hAnsi="宋体" w:cs="宋体" w:hint="eastAsia"/>
          <w:szCs w:val="21"/>
        </w:rPr>
      </w:pPr>
      <w:bookmarkStart w:id="49" w:name="_Toc181089592"/>
      <w:r w:rsidRPr="00CB1BB3">
        <w:rPr>
          <w:rFonts w:ascii="宋体" w:hAnsi="宋体" w:cs="宋体" w:hint="eastAsia"/>
          <w:szCs w:val="21"/>
        </w:rPr>
        <w:t>经营分析驾驶舱</w:t>
      </w:r>
      <w:r w:rsidR="002E5721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  <w:bookmarkEnd w:id="49"/>
    </w:p>
    <w:p w14:paraId="08933747" w14:textId="378E0392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.1功能路径</w:t>
      </w:r>
    </w:p>
    <w:p w14:paraId="12BC61B5" w14:textId="7A5ADFB3" w:rsidR="002E5721" w:rsidRDefault="00C46F0B" w:rsidP="002E5721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</w:t>
      </w:r>
      <w:r w:rsidR="002E5721">
        <w:rPr>
          <w:rFonts w:ascii="宋体" w:hAnsi="宋体" w:cs="宋体" w:hint="eastAsia"/>
          <w:szCs w:val="21"/>
        </w:rPr>
        <w:t>-</w:t>
      </w:r>
      <w:r w:rsidR="007F2531" w:rsidRPr="00CB1BB3">
        <w:rPr>
          <w:rFonts w:ascii="宋体" w:hAnsi="宋体" w:cs="宋体" w:hint="eastAsia"/>
          <w:szCs w:val="21"/>
        </w:rPr>
        <w:t>经营分析驾驶舱</w:t>
      </w:r>
      <w:r w:rsidR="007F2531">
        <w:rPr>
          <w:rFonts w:ascii="宋体" w:hAnsi="宋体" w:cs="宋体" w:hint="eastAsia"/>
          <w:szCs w:val="21"/>
        </w:rPr>
        <w:t>-功能页面</w:t>
      </w:r>
    </w:p>
    <w:p w14:paraId="5FFD1818" w14:textId="4FBB31F5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.2原型图</w:t>
      </w:r>
    </w:p>
    <w:p w14:paraId="0B924B88" w14:textId="7B3D68D4" w:rsidR="002E5721" w:rsidRDefault="002E5721" w:rsidP="002E5721"/>
    <w:p w14:paraId="066848B9" w14:textId="32F461CE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9BA8A0A" w14:textId="41E27F45" w:rsidR="002E5721" w:rsidRDefault="002E5721" w:rsidP="002E5721">
      <w:pPr>
        <w:pStyle w:val="afb"/>
        <w:numPr>
          <w:ilvl w:val="0"/>
          <w:numId w:val="16"/>
        </w:numPr>
        <w:spacing w:line="300" w:lineRule="auto"/>
        <w:ind w:firstLineChars="0"/>
      </w:pPr>
      <w:r>
        <w:rPr>
          <w:rFonts w:hint="eastAsia"/>
        </w:rPr>
        <w:t>点击</w:t>
      </w:r>
      <w:r w:rsidR="004D7204">
        <w:rPr>
          <w:rFonts w:hint="eastAsia"/>
        </w:rPr>
        <w:t>经营分析驾驶舱</w:t>
      </w:r>
      <w:r w:rsidR="006C5F48">
        <w:rPr>
          <w:rFonts w:hint="eastAsia"/>
        </w:rPr>
        <w:t>，再次</w:t>
      </w:r>
      <w:r w:rsidR="00511FCE">
        <w:rPr>
          <w:rFonts w:hint="eastAsia"/>
        </w:rPr>
        <w:t>点击</w:t>
      </w:r>
      <w:r w:rsidR="006C5F48">
        <w:rPr>
          <w:rFonts w:hint="eastAsia"/>
        </w:rPr>
        <w:t>二级功能栏的大屏</w:t>
      </w:r>
      <w:r w:rsidR="004D7204">
        <w:rPr>
          <w:rFonts w:hint="eastAsia"/>
        </w:rPr>
        <w:t>进入</w:t>
      </w:r>
      <w:r w:rsidR="006C5F48">
        <w:rPr>
          <w:rFonts w:hint="eastAsia"/>
        </w:rPr>
        <w:t>大屏</w:t>
      </w:r>
      <w:r w:rsidR="004D7204">
        <w:rPr>
          <w:rFonts w:hint="eastAsia"/>
        </w:rPr>
        <w:t>页面，</w:t>
      </w:r>
      <w:r w:rsidR="006C5F48">
        <w:rPr>
          <w:rFonts w:hint="eastAsia"/>
        </w:rPr>
        <w:t>通过角色中的功能授权控制大屏权限</w:t>
      </w:r>
      <w:r w:rsidR="00002B08">
        <w:rPr>
          <w:rFonts w:hint="eastAsia"/>
        </w:rPr>
        <w:t>。</w:t>
      </w:r>
    </w:p>
    <w:p w14:paraId="2A2A2F6C" w14:textId="388A665D" w:rsidR="001004E9" w:rsidRPr="003772AD" w:rsidRDefault="004D7204" w:rsidP="001004E9">
      <w:pPr>
        <w:pStyle w:val="2"/>
        <w:rPr>
          <w:rFonts w:ascii="宋体" w:hAnsi="宋体" w:cs="宋体" w:hint="eastAsia"/>
          <w:szCs w:val="21"/>
        </w:rPr>
      </w:pPr>
      <w:bookmarkStart w:id="50" w:name="_Toc181089593"/>
      <w:r w:rsidRPr="00CB1BB3">
        <w:rPr>
          <w:rFonts w:ascii="宋体" w:hAnsi="宋体" w:cs="宋体" w:hint="eastAsia"/>
          <w:szCs w:val="21"/>
        </w:rPr>
        <w:t>经营分析驾驶舱</w:t>
      </w:r>
      <w:r>
        <w:rPr>
          <w:rFonts w:ascii="宋体" w:hAnsi="宋体" w:cs="宋体" w:hint="eastAsia"/>
          <w:szCs w:val="21"/>
        </w:rPr>
        <w:t>-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bookmarkEnd w:id="50"/>
    </w:p>
    <w:p w14:paraId="2F6A0239" w14:textId="78CDBDDF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.1功能路径</w:t>
      </w:r>
    </w:p>
    <w:p w14:paraId="10E42332" w14:textId="7546044B" w:rsidR="001004E9" w:rsidRDefault="004D7204" w:rsidP="001004E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经营分析驾驶舱</w:t>
      </w:r>
      <w:r>
        <w:rPr>
          <w:rFonts w:ascii="宋体" w:hAnsi="宋体" w:cs="宋体" w:hint="eastAsia"/>
          <w:szCs w:val="21"/>
        </w:rPr>
        <w:t>-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</w:p>
    <w:p w14:paraId="1B26EA84" w14:textId="1E9EA279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.2原型图</w:t>
      </w:r>
    </w:p>
    <w:p w14:paraId="3EFF8A04" w14:textId="35E39315" w:rsidR="001004E9" w:rsidRDefault="00667BF7" w:rsidP="001004E9">
      <w:r w:rsidRPr="00667BF7">
        <w:rPr>
          <w:noProof/>
        </w:rPr>
        <w:lastRenderedPageBreak/>
        <w:drawing>
          <wp:inline distT="0" distB="0" distL="0" distR="0" wp14:anchorId="6AB44891" wp14:editId="483FD127">
            <wp:extent cx="5278120" cy="2518410"/>
            <wp:effectExtent l="0" t="0" r="0" b="0"/>
            <wp:docPr id="2812826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A0E7" w14:textId="1BAD58BD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3EC822CC" w14:textId="11CD45A5" w:rsidR="004002AE" w:rsidRDefault="004002AE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点击</w:t>
      </w:r>
      <w:r w:rsidR="00863290" w:rsidRPr="00CB1BB3">
        <w:rPr>
          <w:rFonts w:ascii="宋体" w:hAnsi="宋体" w:cs="宋体" w:hint="eastAsia"/>
          <w:szCs w:val="21"/>
        </w:rPr>
        <w:t>经营分析驾驶舱</w:t>
      </w:r>
      <w:r w:rsidR="00863290">
        <w:rPr>
          <w:rFonts w:ascii="宋体" w:hAnsi="宋体" w:cs="宋体" w:hint="eastAsia"/>
          <w:szCs w:val="21"/>
        </w:rPr>
        <w:t>后点击</w:t>
      </w:r>
      <w:r w:rsidR="00863290"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进入页面。</w:t>
      </w:r>
    </w:p>
    <w:p w14:paraId="2AFBDC41" w14:textId="64D646F1" w:rsidR="004002AE" w:rsidRDefault="00863290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最</w:t>
      </w:r>
      <w:r w:rsidR="004002AE">
        <w:rPr>
          <w:rFonts w:hint="eastAsia"/>
        </w:rPr>
        <w:t>上方</w:t>
      </w:r>
      <w:r>
        <w:rPr>
          <w:rFonts w:hint="eastAsia"/>
        </w:rPr>
        <w:t>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”和时间。地图上方显示山东开卡到达、年开卡净增、</w:t>
      </w:r>
      <w:r w:rsidRPr="00D42B3E">
        <w:rPr>
          <w:rFonts w:hint="eastAsia"/>
        </w:rPr>
        <w:t>年出账</w:t>
      </w:r>
      <w:r w:rsidRPr="00BC67A5">
        <w:rPr>
          <w:rFonts w:hint="eastAsia"/>
        </w:rPr>
        <w:t>金额</w:t>
      </w:r>
      <w:r w:rsidRPr="00BC67A5">
        <w:t>(</w:t>
      </w:r>
      <w:r w:rsidRPr="00BC67A5">
        <w:t>万元）</w:t>
      </w:r>
      <w:r>
        <w:rPr>
          <w:rFonts w:hint="eastAsia"/>
        </w:rPr>
        <w:t>、</w:t>
      </w:r>
      <w:r w:rsidRPr="00BC67A5">
        <w:rPr>
          <w:rFonts w:hint="eastAsia"/>
        </w:rPr>
        <w:t>月流量（</w:t>
      </w:r>
      <w:r>
        <w:rPr>
          <w:rFonts w:hint="eastAsia"/>
        </w:rPr>
        <w:t>T</w:t>
      </w:r>
      <w:r w:rsidRPr="00BC67A5">
        <w:t>B</w:t>
      </w:r>
      <w:r w:rsidRPr="00BC67A5">
        <w:t>）</w:t>
      </w:r>
      <w:r>
        <w:rPr>
          <w:rFonts w:hint="eastAsia"/>
        </w:rPr>
        <w:t>数据，其中月流量使用上月总流量</w:t>
      </w:r>
      <w:r w:rsidR="0036194A">
        <w:rPr>
          <w:rFonts w:hint="eastAsia"/>
        </w:rPr>
        <w:t>。</w:t>
      </w:r>
    </w:p>
    <w:p w14:paraId="4698BEB1" w14:textId="77777777" w:rsidR="00863290" w:rsidRDefault="00863290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地图区：</w:t>
      </w:r>
    </w:p>
    <w:p w14:paraId="55C58B3D" w14:textId="6143B2C1" w:rsidR="00485F1E" w:rsidRDefault="00863290" w:rsidP="00863290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54A5">
        <w:rPr>
          <w:rFonts w:hint="eastAsia"/>
        </w:rPr>
        <w:t>发展地图：山东地图，分地市展示发展数据，左下提供数据筛选图标，点击后地图展示相应数据（开卡到达、</w:t>
      </w:r>
      <w:r w:rsidR="00E254A5" w:rsidRPr="00C72BA7">
        <w:rPr>
          <w:rFonts w:hint="eastAsia"/>
        </w:rPr>
        <w:t>年开卡净增</w:t>
      </w:r>
      <w:r w:rsidR="00E254A5">
        <w:rPr>
          <w:rFonts w:hint="eastAsia"/>
        </w:rPr>
        <w:t>），默认为开卡到达数，日更新。</w:t>
      </w:r>
    </w:p>
    <w:p w14:paraId="5F035464" w14:textId="26486D4D" w:rsidR="00BA369A" w:rsidRPr="00BA369A" w:rsidRDefault="00BA369A" w:rsidP="00863290">
      <w:pPr>
        <w:pStyle w:val="afb"/>
        <w:spacing w:line="300" w:lineRule="auto"/>
        <w:ind w:left="360" w:firstLineChars="0" w:firstLine="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）活跃地图：山东</w:t>
      </w:r>
      <w:r w:rsidRPr="00BA369A">
        <w:rPr>
          <w:rFonts w:hint="eastAsia"/>
        </w:rPr>
        <w:t>地图，分地市展示活跃数据，左下提供数据筛选图标，点击后地图展示相应数据（</w:t>
      </w:r>
      <w:proofErr w:type="gramStart"/>
      <w:r w:rsidRPr="00BA369A">
        <w:rPr>
          <w:rFonts w:hint="eastAsia"/>
        </w:rPr>
        <w:t>月活跃</w:t>
      </w:r>
      <w:proofErr w:type="gramEnd"/>
      <w:r w:rsidRPr="00BA369A">
        <w:rPr>
          <w:rFonts w:hint="eastAsia"/>
        </w:rPr>
        <w:t>总数、外省漫入、本市发展活跃、非本市发展活跃</w:t>
      </w:r>
      <w:r>
        <w:rPr>
          <w:rFonts w:hint="eastAsia"/>
        </w:rPr>
        <w:t>、月流量（</w:t>
      </w:r>
      <w:r>
        <w:rPr>
          <w:rFonts w:hint="eastAsia"/>
        </w:rPr>
        <w:t>TB</w:t>
      </w:r>
      <w:r>
        <w:rPr>
          <w:rFonts w:hint="eastAsia"/>
        </w:rPr>
        <w:t>）</w:t>
      </w:r>
      <w:r w:rsidRPr="00BA369A">
        <w:rPr>
          <w:rFonts w:hint="eastAsia"/>
        </w:rPr>
        <w:t>），</w:t>
      </w:r>
      <w:r>
        <w:rPr>
          <w:rFonts w:hint="eastAsia"/>
        </w:rPr>
        <w:t>数据均为整数，</w:t>
      </w:r>
      <w:r w:rsidRPr="00BA369A">
        <w:rPr>
          <w:rFonts w:hint="eastAsia"/>
        </w:rPr>
        <w:t>默认为</w:t>
      </w:r>
      <w:proofErr w:type="gramStart"/>
      <w:r w:rsidRPr="00BA369A">
        <w:rPr>
          <w:rFonts w:hint="eastAsia"/>
        </w:rPr>
        <w:t>月活跃</w:t>
      </w:r>
      <w:proofErr w:type="gramEnd"/>
      <w:r w:rsidRPr="00BA369A">
        <w:rPr>
          <w:rFonts w:hint="eastAsia"/>
        </w:rPr>
        <w:t>总数，月更新，对于移动号卡进行多记。</w:t>
      </w:r>
    </w:p>
    <w:p w14:paraId="706CE7EC" w14:textId="516DB501" w:rsidR="0036194A" w:rsidRDefault="00E254A5" w:rsidP="0036194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）列收地图：山东地图，分地市</w:t>
      </w:r>
      <w:proofErr w:type="gramStart"/>
      <w:r>
        <w:rPr>
          <w:rFonts w:hint="eastAsia"/>
        </w:rPr>
        <w:t>展示年列收</w:t>
      </w:r>
      <w:proofErr w:type="gramEnd"/>
      <w:r>
        <w:rPr>
          <w:rFonts w:hint="eastAsia"/>
        </w:rPr>
        <w:t>数据，左下提供两组数据筛选图标，点击后地图展示相应数据（筛选</w:t>
      </w:r>
      <w:r>
        <w:rPr>
          <w:rFonts w:hint="eastAsia"/>
        </w:rPr>
        <w:t>1</w:t>
      </w:r>
      <w:r>
        <w:rPr>
          <w:rFonts w:hint="eastAsia"/>
        </w:rPr>
        <w:t>（指标口径）：年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</w:t>
      </w:r>
      <w:r>
        <w:rPr>
          <w:rFonts w:hint="eastAsia"/>
        </w:rPr>
        <w:t>未</w:t>
      </w:r>
      <w:r w:rsidRPr="009641B0">
        <w:rPr>
          <w:rFonts w:hint="eastAsia"/>
        </w:rPr>
        <w:t>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年调账金额（万元）</w:t>
      </w:r>
      <w:r>
        <w:rPr>
          <w:rFonts w:hint="eastAsia"/>
        </w:rPr>
        <w:t>、</w:t>
      </w:r>
      <w:r w:rsidRPr="0087659F">
        <w:rPr>
          <w:rFonts w:hint="eastAsia"/>
        </w:rPr>
        <w:t>年不确定收入（万元）、年计收金额（万元）</w:t>
      </w:r>
      <w:r>
        <w:rPr>
          <w:rFonts w:hint="eastAsia"/>
        </w:rPr>
        <w:t>；筛选</w:t>
      </w:r>
      <w:r>
        <w:rPr>
          <w:rFonts w:hint="eastAsia"/>
        </w:rPr>
        <w:t>2</w:t>
      </w:r>
      <w:r>
        <w:rPr>
          <w:rFonts w:hint="eastAsia"/>
        </w:rPr>
        <w:t>（套餐）：全部、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），默认为年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+</w:t>
      </w:r>
      <w:r>
        <w:rPr>
          <w:rFonts w:hint="eastAsia"/>
        </w:rPr>
        <w:t>全部，月更新。</w:t>
      </w:r>
      <w:r w:rsidRPr="0087659F">
        <w:rPr>
          <w:rFonts w:hint="eastAsia"/>
        </w:rPr>
        <w:t>列</w:t>
      </w:r>
      <w:proofErr w:type="gramStart"/>
      <w:r w:rsidRPr="0087659F">
        <w:rPr>
          <w:rFonts w:hint="eastAsia"/>
        </w:rPr>
        <w:t>收数据</w:t>
      </w:r>
      <w:proofErr w:type="gramEnd"/>
      <w:r>
        <w:rPr>
          <w:rFonts w:hint="eastAsia"/>
        </w:rPr>
        <w:t>口径采用计收月表。</w:t>
      </w:r>
    </w:p>
    <w:p w14:paraId="694AF0E8" w14:textId="0E4A955D" w:rsidR="00E254A5" w:rsidRDefault="00E254A5" w:rsidP="0036194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）提供按钮切换地图。</w:t>
      </w:r>
    </w:p>
    <w:p w14:paraId="7760A7EF" w14:textId="755A4907" w:rsidR="00E254A5" w:rsidRDefault="00E254A5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两侧图表区，全部只提供潍坊数据：</w:t>
      </w:r>
    </w:p>
    <w:p w14:paraId="6A70E51D" w14:textId="323B5879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网络制式分布：</w:t>
      </w:r>
      <w:proofErr w:type="gramStart"/>
      <w:r w:rsidRPr="00E254A5">
        <w:rPr>
          <w:rFonts w:hint="eastAsia"/>
        </w:rPr>
        <w:t>饼图</w:t>
      </w:r>
      <w:r>
        <w:rPr>
          <w:rFonts w:hint="eastAsia"/>
        </w:rPr>
        <w:t>降序</w:t>
      </w:r>
      <w:proofErr w:type="gramEnd"/>
      <w:r>
        <w:rPr>
          <w:rFonts w:hint="eastAsia"/>
        </w:rPr>
        <w:t>展示各网络制式的开卡到达，日更新。</w:t>
      </w:r>
    </w:p>
    <w:p w14:paraId="298A1B05" w14:textId="6F8F8B5A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行业分布：</w:t>
      </w:r>
      <w:r w:rsidRPr="00E254A5">
        <w:rPr>
          <w:rFonts w:hint="eastAsia"/>
        </w:rPr>
        <w:t>两级</w:t>
      </w:r>
      <w:proofErr w:type="gramStart"/>
      <w:r w:rsidRPr="00E254A5">
        <w:rPr>
          <w:rFonts w:hint="eastAsia"/>
        </w:rPr>
        <w:t>饼图</w:t>
      </w:r>
      <w:r>
        <w:rPr>
          <w:rFonts w:hint="eastAsia"/>
        </w:rPr>
        <w:t>降序</w:t>
      </w:r>
      <w:proofErr w:type="gramEnd"/>
      <w:r>
        <w:rPr>
          <w:rFonts w:hint="eastAsia"/>
        </w:rPr>
        <w:t>展示各行业的开卡到达，内圈是行业大类，外圈是行业细类，日更新。</w:t>
      </w:r>
    </w:p>
    <w:p w14:paraId="44B50216" w14:textId="553091D2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 w:rsidRPr="007E4879">
        <w:rPr>
          <w:rFonts w:hint="eastAsia"/>
        </w:rPr>
        <w:t>开卡客户</w:t>
      </w:r>
      <w:r w:rsidRPr="007E4879">
        <w:t>TOP</w:t>
      </w:r>
      <w:r>
        <w:rPr>
          <w:rFonts w:hint="eastAsia"/>
        </w:rPr>
        <w:t>：柱状图降序展示</w:t>
      </w:r>
      <w:r>
        <w:rPr>
          <w:rFonts w:hint="eastAsia"/>
        </w:rPr>
        <w:t>TOP</w:t>
      </w:r>
      <w:r>
        <w:rPr>
          <w:rFonts w:hint="eastAsia"/>
        </w:rPr>
        <w:t>客户的开卡到达，日更新。</w:t>
      </w:r>
    </w:p>
    <w:p w14:paraId="7C134052" w14:textId="16A8ACAA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指标口径筛选：提供指标口径的筛选能力，下</w:t>
      </w:r>
      <w:proofErr w:type="gramStart"/>
      <w:r>
        <w:rPr>
          <w:rFonts w:hint="eastAsia"/>
        </w:rPr>
        <w:t>拉能够</w:t>
      </w:r>
      <w:proofErr w:type="gramEnd"/>
      <w:r>
        <w:rPr>
          <w:rFonts w:hint="eastAsia"/>
        </w:rPr>
        <w:t>选择列</w:t>
      </w:r>
      <w:proofErr w:type="gramStart"/>
      <w:r>
        <w:rPr>
          <w:rFonts w:hint="eastAsia"/>
        </w:rPr>
        <w:t>收指标</w:t>
      </w:r>
      <w:proofErr w:type="gramEnd"/>
      <w:r>
        <w:rPr>
          <w:rFonts w:hint="eastAsia"/>
        </w:rPr>
        <w:t>口径（年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</w:t>
      </w:r>
      <w:r>
        <w:rPr>
          <w:rFonts w:hint="eastAsia"/>
        </w:rPr>
        <w:t>未</w:t>
      </w:r>
      <w:r w:rsidRPr="009641B0">
        <w:rPr>
          <w:rFonts w:hint="eastAsia"/>
        </w:rPr>
        <w:t>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年调账金额（万元）</w:t>
      </w:r>
      <w:r>
        <w:rPr>
          <w:rFonts w:hint="eastAsia"/>
        </w:rPr>
        <w:t>、</w:t>
      </w:r>
      <w:r w:rsidRPr="0087659F">
        <w:rPr>
          <w:rFonts w:hint="eastAsia"/>
        </w:rPr>
        <w:t>年不确定收入（万元）、年计收金额（万元）</w:t>
      </w:r>
      <w:r>
        <w:rPr>
          <w:rFonts w:hint="eastAsia"/>
        </w:rPr>
        <w:t>），应用于</w:t>
      </w:r>
      <w:proofErr w:type="gramStart"/>
      <w:r>
        <w:rPr>
          <w:rFonts w:hint="eastAsia"/>
        </w:rPr>
        <w:t>年列收分</w:t>
      </w:r>
      <w:r>
        <w:rPr>
          <w:rFonts w:hint="eastAsia"/>
        </w:rPr>
        <w:lastRenderedPageBreak/>
        <w:t>析</w:t>
      </w:r>
      <w:proofErr w:type="gramEnd"/>
      <w:r>
        <w:rPr>
          <w:rFonts w:hint="eastAsia"/>
        </w:rPr>
        <w:t>数据图表。</w:t>
      </w:r>
    </w:p>
    <w:p w14:paraId="21C4DA5F" w14:textId="68FEDA00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proofErr w:type="gramStart"/>
      <w:r>
        <w:rPr>
          <w:rFonts w:hint="eastAsia"/>
        </w:rPr>
        <w:t>年列收分析</w:t>
      </w:r>
      <w:proofErr w:type="gramEnd"/>
      <w:r>
        <w:rPr>
          <w:rFonts w:hint="eastAsia"/>
        </w:rPr>
        <w:t>-</w:t>
      </w:r>
      <w:r>
        <w:rPr>
          <w:rFonts w:hint="eastAsia"/>
        </w:rPr>
        <w:t>套餐分布：</w:t>
      </w:r>
      <w:r w:rsidRPr="00344343">
        <w:rPr>
          <w:rFonts w:hint="eastAsia"/>
        </w:rPr>
        <w:t>环形</w:t>
      </w:r>
      <w:proofErr w:type="gramStart"/>
      <w:r w:rsidRPr="00344343">
        <w:rPr>
          <w:rFonts w:hint="eastAsia"/>
        </w:rPr>
        <w:t>饼图降序</w:t>
      </w:r>
      <w:proofErr w:type="gramEnd"/>
      <w:r>
        <w:rPr>
          <w:rFonts w:hint="eastAsia"/>
        </w:rPr>
        <w:t>展示各套餐（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）的列</w:t>
      </w:r>
      <w:proofErr w:type="gramStart"/>
      <w:r>
        <w:rPr>
          <w:rFonts w:hint="eastAsia"/>
        </w:rPr>
        <w:t>收指标</w:t>
      </w:r>
      <w:proofErr w:type="gramEnd"/>
      <w:r>
        <w:rPr>
          <w:rFonts w:hint="eastAsia"/>
        </w:rPr>
        <w:t>数据，日更新。</w:t>
      </w:r>
    </w:p>
    <w:p w14:paraId="1965CBBD" w14:textId="112D0F29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proofErr w:type="gramStart"/>
      <w:r>
        <w:rPr>
          <w:rFonts w:hint="eastAsia"/>
        </w:rPr>
        <w:t>年列收分析</w:t>
      </w:r>
      <w:proofErr w:type="gramEnd"/>
      <w:r>
        <w:rPr>
          <w:rFonts w:hint="eastAsia"/>
        </w:rPr>
        <w:t>-</w:t>
      </w:r>
      <w:r>
        <w:rPr>
          <w:rFonts w:hint="eastAsia"/>
        </w:rPr>
        <w:t>列</w:t>
      </w:r>
      <w:proofErr w:type="gramStart"/>
      <w:r>
        <w:rPr>
          <w:rFonts w:hint="eastAsia"/>
        </w:rPr>
        <w:t>收客户</w:t>
      </w:r>
      <w:proofErr w:type="gramEnd"/>
      <w:r>
        <w:rPr>
          <w:rFonts w:hint="eastAsia"/>
        </w:rPr>
        <w:t>TOP</w:t>
      </w:r>
      <w:r>
        <w:rPr>
          <w:rFonts w:hint="eastAsia"/>
        </w:rPr>
        <w:t>：根据指标口径提供横置累积柱状图，纵轴显示</w:t>
      </w:r>
      <w:r w:rsidRPr="00EF349E">
        <w:rPr>
          <w:rFonts w:hint="eastAsia"/>
        </w:rPr>
        <w:t>客户名称</w:t>
      </w:r>
      <w:r>
        <w:rPr>
          <w:rFonts w:hint="eastAsia"/>
        </w:rPr>
        <w:t>，降序展示指标口径</w:t>
      </w:r>
      <w:r>
        <w:rPr>
          <w:rFonts w:hint="eastAsia"/>
        </w:rPr>
        <w:t>TOP20(</w:t>
      </w:r>
      <w:r>
        <w:rPr>
          <w:rFonts w:hint="eastAsia"/>
        </w:rPr>
        <w:t>根据图标适当调整</w:t>
      </w:r>
      <w:r>
        <w:rPr>
          <w:rFonts w:hint="eastAsia"/>
        </w:rPr>
        <w:t>)</w:t>
      </w:r>
      <w:r>
        <w:rPr>
          <w:rFonts w:hint="eastAsia"/>
        </w:rPr>
        <w:t>，分颜色展示</w:t>
      </w:r>
      <w:r w:rsidRPr="000A4C28">
        <w:rPr>
          <w:rFonts w:hint="eastAsia"/>
        </w:rPr>
        <w:t>套餐</w:t>
      </w:r>
      <w:r>
        <w:rPr>
          <w:rFonts w:hint="eastAsia"/>
        </w:rPr>
        <w:t>类型（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），日更新。</w:t>
      </w:r>
    </w:p>
    <w:p w14:paraId="3040589F" w14:textId="2A48495D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连接管理平台分布：展示</w:t>
      </w:r>
      <w:r>
        <w:rPr>
          <w:rFonts w:hint="eastAsia"/>
        </w:rPr>
        <w:t>5gcmp</w:t>
      </w:r>
      <w:r>
        <w:rPr>
          <w:rFonts w:hint="eastAsia"/>
        </w:rPr>
        <w:t>与</w:t>
      </w:r>
      <w:r>
        <w:rPr>
          <w:rFonts w:hint="eastAsia"/>
        </w:rPr>
        <w:t>4gcmp</w:t>
      </w:r>
      <w:r>
        <w:rPr>
          <w:rFonts w:hint="eastAsia"/>
        </w:rPr>
        <w:t>客户数和开卡数。在</w:t>
      </w:r>
      <w:r>
        <w:rPr>
          <w:rFonts w:hint="eastAsia"/>
        </w:rPr>
        <w:t>4gcmp</w:t>
      </w:r>
      <w:r>
        <w:rPr>
          <w:rFonts w:hint="eastAsia"/>
        </w:rPr>
        <w:t>账户表中的客户认为是</w:t>
      </w:r>
      <w:r>
        <w:rPr>
          <w:rFonts w:hint="eastAsia"/>
        </w:rPr>
        <w:t>4gcmp</w:t>
      </w:r>
      <w:r>
        <w:rPr>
          <w:rFonts w:hint="eastAsia"/>
        </w:rPr>
        <w:t>客户，其他为</w:t>
      </w:r>
      <w:r>
        <w:rPr>
          <w:rFonts w:hint="eastAsia"/>
        </w:rPr>
        <w:t>5gcmp</w:t>
      </w:r>
      <w:r>
        <w:rPr>
          <w:rFonts w:hint="eastAsia"/>
        </w:rPr>
        <w:t>客户。</w:t>
      </w:r>
    </w:p>
    <w:p w14:paraId="39AB7241" w14:textId="463BCD52" w:rsidR="000428AE" w:rsidRPr="003772AD" w:rsidRDefault="00344343" w:rsidP="000428AE">
      <w:pPr>
        <w:pStyle w:val="2"/>
        <w:rPr>
          <w:rFonts w:ascii="宋体" w:hAnsi="宋体" w:cs="宋体" w:hint="eastAsia"/>
          <w:szCs w:val="21"/>
        </w:rPr>
      </w:pPr>
      <w:bookmarkStart w:id="51" w:name="_Toc181089594"/>
      <w:r w:rsidRPr="00CB1BB3">
        <w:rPr>
          <w:rFonts w:ascii="宋体" w:hAnsi="宋体" w:cs="宋体" w:hint="eastAsia"/>
          <w:szCs w:val="21"/>
        </w:rPr>
        <w:t>终端数字化管理</w:t>
      </w:r>
      <w:r w:rsidR="000428AE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  <w:bookmarkEnd w:id="51"/>
    </w:p>
    <w:p w14:paraId="014AF6E4" w14:textId="024B0D6E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.1功能路径</w:t>
      </w:r>
    </w:p>
    <w:p w14:paraId="33EE430C" w14:textId="2C5B9F05" w:rsidR="000428AE" w:rsidRDefault="00344343" w:rsidP="000428AE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 w:rsidR="000428AE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</w:p>
    <w:p w14:paraId="568F025E" w14:textId="2F43E460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.2原型图</w:t>
      </w:r>
    </w:p>
    <w:p w14:paraId="475AC1C7" w14:textId="1C62632F" w:rsidR="000428AE" w:rsidRDefault="000428AE" w:rsidP="000428AE"/>
    <w:p w14:paraId="7FC8C78E" w14:textId="55AB58C2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549C91BD" w14:textId="13DB67C7" w:rsidR="000428AE" w:rsidRDefault="00104E01" w:rsidP="000428AE">
      <w:pPr>
        <w:pStyle w:val="afb"/>
        <w:numPr>
          <w:ilvl w:val="0"/>
          <w:numId w:val="18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</w:t>
      </w:r>
      <w:r w:rsidR="00511FCE">
        <w:rPr>
          <w:rFonts w:ascii="宋体" w:hAnsi="宋体" w:cs="宋体" w:hint="eastAsia"/>
          <w:szCs w:val="21"/>
        </w:rPr>
        <w:t>，</w:t>
      </w:r>
      <w:r w:rsidR="00511FCE">
        <w:rPr>
          <w:rFonts w:hint="eastAsia"/>
        </w:rPr>
        <w:t>再次点击二级功能栏的大屏进入大屏页面，通过角色中的功能授权控制大屏权限</w:t>
      </w:r>
      <w:r w:rsidR="000428AE">
        <w:rPr>
          <w:rFonts w:hint="eastAsia"/>
        </w:rPr>
        <w:t>。</w:t>
      </w:r>
    </w:p>
    <w:p w14:paraId="48DD345C" w14:textId="0B40DF88" w:rsidR="00F16F9A" w:rsidRPr="003772AD" w:rsidRDefault="00174EC1" w:rsidP="00F16F9A">
      <w:pPr>
        <w:pStyle w:val="2"/>
        <w:rPr>
          <w:rFonts w:ascii="宋体" w:hAnsi="宋体" w:cs="宋体" w:hint="eastAsia"/>
          <w:szCs w:val="21"/>
        </w:rPr>
      </w:pPr>
      <w:bookmarkStart w:id="52" w:name="_Toc181089595"/>
      <w:r w:rsidRPr="00CB1BB3">
        <w:rPr>
          <w:rFonts w:ascii="宋体" w:hAnsi="宋体" w:cs="宋体" w:hint="eastAsia"/>
          <w:szCs w:val="21"/>
        </w:rPr>
        <w:t>终端数字化管理</w:t>
      </w:r>
      <w:r w:rsidR="00F16F9A">
        <w:rPr>
          <w:rFonts w:ascii="宋体" w:hAnsi="宋体" w:cs="宋体" w:hint="eastAsia"/>
          <w:szCs w:val="21"/>
        </w:rPr>
        <w:t>-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667BF7">
        <w:rPr>
          <w:rFonts w:ascii="宋体" w:hAnsi="宋体" w:cs="宋体" w:hint="eastAsia"/>
          <w:szCs w:val="21"/>
        </w:rPr>
        <w:t>（潍坊）</w:t>
      </w:r>
      <w:bookmarkEnd w:id="52"/>
    </w:p>
    <w:p w14:paraId="692E9113" w14:textId="74D422CB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.1功能路径</w:t>
      </w:r>
    </w:p>
    <w:p w14:paraId="3A807612" w14:textId="1EE79FB5" w:rsidR="00F16F9A" w:rsidRDefault="00174EC1" w:rsidP="00F16F9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 w:rsidR="00F16F9A">
        <w:rPr>
          <w:rFonts w:ascii="宋体" w:hAnsi="宋体" w:cs="宋体" w:hint="eastAsia"/>
          <w:szCs w:val="21"/>
        </w:rPr>
        <w:t>-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667BF7">
        <w:rPr>
          <w:rFonts w:ascii="宋体" w:hAnsi="宋体" w:cs="宋体" w:hint="eastAsia"/>
          <w:szCs w:val="21"/>
        </w:rPr>
        <w:t>（潍坊）</w:t>
      </w:r>
    </w:p>
    <w:p w14:paraId="6D3E6727" w14:textId="1E9C2E64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.2原型图</w:t>
      </w:r>
    </w:p>
    <w:p w14:paraId="0E084279" w14:textId="6FDA493A" w:rsidR="00F16F9A" w:rsidRDefault="005C11E3" w:rsidP="00F16F9A">
      <w:r>
        <w:rPr>
          <w:noProof/>
        </w:rPr>
        <w:drawing>
          <wp:inline distT="0" distB="0" distL="0" distR="0" wp14:anchorId="24382ABC" wp14:editId="0A73BF09">
            <wp:extent cx="5278120" cy="2982595"/>
            <wp:effectExtent l="0" t="0" r="0" b="8255"/>
            <wp:docPr id="1667074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4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6CF" w14:textId="3DE086EC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7A57EA5" w14:textId="1897B6B2" w:rsidR="00F16F9A" w:rsidRDefault="00B07A27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终端数字化管理舱</w:t>
      </w:r>
      <w:r>
        <w:rPr>
          <w:rFonts w:ascii="宋体" w:hAnsi="宋体" w:cs="宋体" w:hint="eastAsia"/>
          <w:szCs w:val="21"/>
        </w:rPr>
        <w:t>后点击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FF231C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进入页面</w:t>
      </w:r>
      <w:r w:rsidR="00F16F9A">
        <w:rPr>
          <w:rFonts w:hint="eastAsia"/>
        </w:rPr>
        <w:t>。</w:t>
      </w:r>
    </w:p>
    <w:p w14:paraId="4CC06E27" w14:textId="33AA9295" w:rsidR="00937D38" w:rsidRDefault="00B07A27" w:rsidP="00B07A27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最上方从左到右为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FF231C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”和时间。地图</w:t>
      </w:r>
      <w:r>
        <w:rPr>
          <w:rFonts w:hint="eastAsia"/>
        </w:rPr>
        <w:lastRenderedPageBreak/>
        <w:t>右侧上方有终端查询</w:t>
      </w:r>
      <w:r w:rsidR="005C11E3">
        <w:rPr>
          <w:rFonts w:hint="eastAsia"/>
        </w:rPr>
        <w:t>输入框和查询按钮，左上方为</w:t>
      </w:r>
      <w:r w:rsidR="005C11E3">
        <w:rPr>
          <w:rFonts w:hint="eastAsia"/>
        </w:rPr>
        <w:t>网络制式下拉框</w:t>
      </w:r>
      <w:r>
        <w:rPr>
          <w:rFonts w:hint="eastAsia"/>
        </w:rPr>
        <w:t>，</w:t>
      </w:r>
      <w:r w:rsidR="005C11E3">
        <w:rPr>
          <w:rFonts w:hint="eastAsia"/>
        </w:rPr>
        <w:t>左</w:t>
      </w:r>
      <w:r>
        <w:rPr>
          <w:rFonts w:hint="eastAsia"/>
        </w:rPr>
        <w:t>下方为</w:t>
      </w:r>
      <w:r w:rsidR="00CF5456">
        <w:rPr>
          <w:rFonts w:hint="eastAsia"/>
        </w:rPr>
        <w:t>流量情况</w:t>
      </w:r>
      <w:r>
        <w:rPr>
          <w:rFonts w:hint="eastAsia"/>
        </w:rPr>
        <w:t>图例，地图显示用圆形标注终端情况</w:t>
      </w:r>
      <w:r w:rsidR="00CF5456">
        <w:rPr>
          <w:rFonts w:hint="eastAsia"/>
        </w:rPr>
        <w:t>，仅</w:t>
      </w:r>
      <w:r>
        <w:rPr>
          <w:rFonts w:hint="eastAsia"/>
        </w:rPr>
        <w:t>展示潍坊市数据</w:t>
      </w:r>
      <w:r w:rsidR="00D102D7" w:rsidRPr="00B07A27">
        <w:rPr>
          <w:rFonts w:hint="eastAsia"/>
        </w:rPr>
        <w:t>。</w:t>
      </w:r>
    </w:p>
    <w:p w14:paraId="1F567FC6" w14:textId="4861BA1F" w:rsidR="00F16F9A" w:rsidRDefault="00CF5456" w:rsidP="005C11E3">
      <w:pPr>
        <w:pStyle w:val="afb"/>
        <w:numPr>
          <w:ilvl w:val="0"/>
          <w:numId w:val="19"/>
        </w:numPr>
        <w:spacing w:line="300" w:lineRule="auto"/>
        <w:ind w:firstLineChars="0"/>
        <w:rPr>
          <w:rFonts w:hint="eastAsia"/>
        </w:rPr>
      </w:pPr>
      <w:r>
        <w:rPr>
          <w:rFonts w:hint="eastAsia"/>
        </w:rPr>
        <w:t>网络制式可以</w:t>
      </w:r>
      <w:r w:rsidR="005C11E3">
        <w:rPr>
          <w:rFonts w:hint="eastAsia"/>
        </w:rPr>
        <w:t>选择</w:t>
      </w:r>
      <w:r>
        <w:rPr>
          <w:rFonts w:hint="eastAsia"/>
        </w:rPr>
        <w:t>终端</w:t>
      </w:r>
      <w:r w:rsidR="005C11E3">
        <w:rPr>
          <w:rFonts w:hint="eastAsia"/>
        </w:rPr>
        <w:t>网络</w:t>
      </w:r>
      <w:r>
        <w:rPr>
          <w:rFonts w:hint="eastAsia"/>
        </w:rPr>
        <w:t>制式，包括全部、</w:t>
      </w:r>
      <w:r>
        <w:rPr>
          <w:rFonts w:hint="eastAsia"/>
        </w:rPr>
        <w:t>NB</w:t>
      </w:r>
      <w:r>
        <w:rPr>
          <w:rFonts w:hint="eastAsia"/>
        </w:rPr>
        <w:t>、</w:t>
      </w:r>
      <w:r>
        <w:rPr>
          <w:rFonts w:hint="eastAsia"/>
        </w:rPr>
        <w:t>CAT1</w:t>
      </w:r>
      <w:r>
        <w:rPr>
          <w:rFonts w:hint="eastAsia"/>
        </w:rPr>
        <w:t>、</w:t>
      </w: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5G</w:t>
      </w:r>
      <w:r>
        <w:rPr>
          <w:rFonts w:hint="eastAsia"/>
        </w:rPr>
        <w:t>，联动地图。</w:t>
      </w:r>
    </w:p>
    <w:p w14:paraId="5470A03A" w14:textId="5B1D84D3" w:rsidR="00F16F9A" w:rsidRDefault="00752B78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地图上展示基站下当日潍坊</w:t>
      </w:r>
      <w:r w:rsidR="00CF5456">
        <w:rPr>
          <w:rFonts w:hint="eastAsia"/>
        </w:rPr>
        <w:t>选择的制式</w:t>
      </w:r>
      <w:r>
        <w:rPr>
          <w:rFonts w:hint="eastAsia"/>
        </w:rPr>
        <w:t>终端情况，基站经纬度位置由潍坊提供，圆形内部数字为区域内终端数量，颜色为平均</w:t>
      </w:r>
      <w:r w:rsidR="00CF5456">
        <w:rPr>
          <w:rFonts w:hint="eastAsia"/>
        </w:rPr>
        <w:t>流量</w:t>
      </w:r>
      <w:r>
        <w:rPr>
          <w:rFonts w:hint="eastAsia"/>
        </w:rPr>
        <w:t>根据图例进行展示，地图缩放能够将圆形进行拆分合并，最细粒度为基站</w:t>
      </w:r>
      <w:r w:rsidR="00751C34">
        <w:rPr>
          <w:rFonts w:hint="eastAsia"/>
        </w:rPr>
        <w:t>。</w:t>
      </w:r>
      <w:r>
        <w:rPr>
          <w:rFonts w:hint="eastAsia"/>
        </w:rPr>
        <w:t>图例通过</w:t>
      </w:r>
      <w:r w:rsidR="00CF5456">
        <w:rPr>
          <w:rFonts w:hint="eastAsia"/>
        </w:rPr>
        <w:t>流量大小动态展示</w:t>
      </w:r>
      <w:r>
        <w:rPr>
          <w:rFonts w:hint="eastAsia"/>
        </w:rPr>
        <w:t>。</w:t>
      </w:r>
    </w:p>
    <w:p w14:paraId="6B7FE0A1" w14:textId="1958B98F" w:rsidR="00752B78" w:rsidRDefault="00FC4D67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提供</w:t>
      </w:r>
      <w:r>
        <w:rPr>
          <w:rFonts w:hint="eastAsia"/>
        </w:rPr>
        <w:t>IMEI</w:t>
      </w:r>
      <w:r>
        <w:rPr>
          <w:rFonts w:hint="eastAsia"/>
        </w:rPr>
        <w:t>查询输入框，灰色显示“</w:t>
      </w:r>
      <w:r w:rsidR="005C11E3">
        <w:rPr>
          <w:rFonts w:hint="eastAsia"/>
        </w:rPr>
        <w:t>请输入</w:t>
      </w:r>
      <w:r>
        <w:rPr>
          <w:rFonts w:hint="eastAsia"/>
        </w:rPr>
        <w:t>IMEI</w:t>
      </w:r>
      <w:r>
        <w:rPr>
          <w:rFonts w:hint="eastAsia"/>
        </w:rPr>
        <w:t>前</w:t>
      </w:r>
      <w:r>
        <w:rPr>
          <w:rFonts w:hint="eastAsia"/>
        </w:rPr>
        <w:t>14</w:t>
      </w:r>
      <w:r>
        <w:rPr>
          <w:rFonts w:hint="eastAsia"/>
        </w:rPr>
        <w:t>位”，右侧提供查询按钮，下方显示查询结果，包括</w:t>
      </w:r>
      <w:r>
        <w:rPr>
          <w:rFonts w:hint="eastAsia"/>
        </w:rPr>
        <w:t>IMEI</w:t>
      </w:r>
      <w:r>
        <w:rPr>
          <w:rFonts w:hint="eastAsia"/>
        </w:rPr>
        <w:t>、接入号、销售单位、基站</w:t>
      </w:r>
      <w:r>
        <w:rPr>
          <w:rFonts w:hint="eastAsia"/>
        </w:rPr>
        <w:t>ID</w:t>
      </w:r>
      <w:r>
        <w:rPr>
          <w:rFonts w:hint="eastAsia"/>
        </w:rPr>
        <w:t>、上报次数和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后话单时间，上报次数和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</w:t>
      </w:r>
      <w:proofErr w:type="gramStart"/>
      <w:r>
        <w:rPr>
          <w:rFonts w:hint="eastAsia"/>
        </w:rPr>
        <w:t>单时间</w:t>
      </w:r>
      <w:proofErr w:type="gramEnd"/>
      <w:r>
        <w:rPr>
          <w:rFonts w:hint="eastAsia"/>
        </w:rPr>
        <w:t>数据为</w:t>
      </w:r>
      <w:r>
        <w:rPr>
          <w:rFonts w:hint="eastAsia"/>
        </w:rPr>
        <w:t>IMEI</w:t>
      </w:r>
      <w:r>
        <w:rPr>
          <w:rFonts w:hint="eastAsia"/>
        </w:rPr>
        <w:t>在各个基站的情况；也可以通过点击地图圆形图标，查询所包括的</w:t>
      </w:r>
      <w:r>
        <w:rPr>
          <w:rFonts w:hint="eastAsia"/>
        </w:rPr>
        <w:t>IMEI</w:t>
      </w:r>
      <w:r>
        <w:rPr>
          <w:rFonts w:hint="eastAsia"/>
        </w:rPr>
        <w:t>信息。</w:t>
      </w:r>
      <w:r>
        <w:rPr>
          <w:rFonts w:hint="eastAsia"/>
        </w:rPr>
        <w:t>IMEI</w:t>
      </w:r>
      <w:r>
        <w:rPr>
          <w:rFonts w:hint="eastAsia"/>
        </w:rPr>
        <w:t>为蓝色，点击能进入终端信息，包含基本信息和终端轨迹，基本信息提供</w:t>
      </w:r>
      <w:r>
        <w:rPr>
          <w:rFonts w:hint="eastAsia"/>
        </w:rPr>
        <w:t>IMEI</w:t>
      </w:r>
      <w:r>
        <w:rPr>
          <w:rFonts w:hint="eastAsia"/>
        </w:rPr>
        <w:t>、</w:t>
      </w:r>
      <w:r>
        <w:rPr>
          <w:rFonts w:hint="eastAsia"/>
        </w:rPr>
        <w:t>IMSI</w:t>
      </w:r>
      <w:r>
        <w:rPr>
          <w:rFonts w:hint="eastAsia"/>
        </w:rPr>
        <w:t>、接入号、销售省、销售单位、客户名称、模组厂家、模组型号、流量和时长</w:t>
      </w:r>
      <w:r w:rsidR="00610442">
        <w:rPr>
          <w:rFonts w:hint="eastAsia"/>
        </w:rPr>
        <w:t>，如果销售单位不是潍坊电信，则客户名称显示“</w:t>
      </w:r>
      <w:r w:rsidR="00610442">
        <w:rPr>
          <w:rFonts w:hint="eastAsia"/>
        </w:rPr>
        <w:t>***</w:t>
      </w:r>
      <w:r w:rsidR="00610442">
        <w:rPr>
          <w:rFonts w:hint="eastAsia"/>
        </w:rPr>
        <w:t>”</w:t>
      </w:r>
      <w:r>
        <w:rPr>
          <w:rFonts w:hint="eastAsia"/>
        </w:rPr>
        <w:t>，模</w:t>
      </w:r>
      <w:proofErr w:type="gramStart"/>
      <w:r>
        <w:rPr>
          <w:rFonts w:hint="eastAsia"/>
        </w:rPr>
        <w:t>组信息</w:t>
      </w:r>
      <w:proofErr w:type="gramEnd"/>
      <w:r>
        <w:rPr>
          <w:rFonts w:hint="eastAsia"/>
        </w:rPr>
        <w:t>通过</w:t>
      </w:r>
      <w:r>
        <w:rPr>
          <w:rFonts w:hint="eastAsia"/>
        </w:rPr>
        <w:t>IMEI</w:t>
      </w:r>
      <w:r>
        <w:rPr>
          <w:rFonts w:hint="eastAsia"/>
        </w:rPr>
        <w:t>关联到，流量和时长为当日话单总和；终端轨迹按话单开始时间</w:t>
      </w:r>
      <w:r w:rsidR="00036F72">
        <w:rPr>
          <w:rFonts w:hint="eastAsia"/>
        </w:rPr>
        <w:t>正序展示</w:t>
      </w:r>
      <w:r w:rsidR="00036F72">
        <w:rPr>
          <w:rFonts w:hint="eastAsia"/>
        </w:rPr>
        <w:t>IMEI</w:t>
      </w:r>
      <w:r w:rsidR="00036F72">
        <w:rPr>
          <w:rFonts w:hint="eastAsia"/>
        </w:rPr>
        <w:t>话单，日工</w:t>
      </w:r>
      <w:r w:rsidR="00036F72">
        <w:rPr>
          <w:rFonts w:hint="eastAsia"/>
        </w:rPr>
        <w:t>IMEI</w:t>
      </w:r>
      <w:r w:rsidR="00036F72">
        <w:rPr>
          <w:rFonts w:hint="eastAsia"/>
        </w:rPr>
        <w:t>、接入号、开始时间、结束时间、流量和基站</w:t>
      </w:r>
      <w:r w:rsidR="00036F72">
        <w:rPr>
          <w:rFonts w:hint="eastAsia"/>
        </w:rPr>
        <w:t>ID</w:t>
      </w:r>
      <w:r w:rsidR="00036F72">
        <w:rPr>
          <w:rFonts w:hint="eastAsia"/>
        </w:rPr>
        <w:t>，并在地图上利用首尾相连的箭头展示轨迹</w:t>
      </w:r>
      <w:r>
        <w:rPr>
          <w:rFonts w:hint="eastAsia"/>
        </w:rPr>
        <w:t>。</w:t>
      </w:r>
    </w:p>
    <w:p w14:paraId="7FBFADFA" w14:textId="521E77AA" w:rsidR="00F16F9A" w:rsidRDefault="006D40D3" w:rsidP="00F16F9A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75E1A8D2" wp14:editId="3077BBBE">
            <wp:extent cx="5278120" cy="2982595"/>
            <wp:effectExtent l="0" t="0" r="0" b="8255"/>
            <wp:docPr id="22367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786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B868" w14:textId="39C52BC0" w:rsidR="00F16F9A" w:rsidRPr="004002AE" w:rsidRDefault="006D40D3" w:rsidP="00F16F9A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2C3EF6" wp14:editId="6D271108">
            <wp:extent cx="5278120" cy="2982595"/>
            <wp:effectExtent l="0" t="0" r="0" b="8255"/>
            <wp:docPr id="52244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7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6B8" w14:textId="30145D3E" w:rsidR="00A6017C" w:rsidRPr="003772AD" w:rsidRDefault="00036F72" w:rsidP="00A6017C">
      <w:pPr>
        <w:pStyle w:val="2"/>
        <w:rPr>
          <w:rFonts w:ascii="宋体" w:hAnsi="宋体" w:cs="宋体" w:hint="eastAsia"/>
          <w:szCs w:val="21"/>
        </w:rPr>
      </w:pPr>
      <w:bookmarkStart w:id="53" w:name="_Toc181089596"/>
      <w:r w:rsidRPr="00CB1BB3">
        <w:rPr>
          <w:rFonts w:ascii="宋体" w:hAnsi="宋体" w:cs="宋体" w:hint="eastAsia"/>
          <w:szCs w:val="21"/>
        </w:rPr>
        <w:t>终端数字化管理</w:t>
      </w:r>
      <w:r>
        <w:rPr>
          <w:rFonts w:ascii="宋体" w:hAnsi="宋体" w:cs="宋体" w:hint="eastAsia"/>
          <w:szCs w:val="21"/>
        </w:rPr>
        <w:t>-</w:t>
      </w:r>
      <w:proofErr w:type="gramStart"/>
      <w:r w:rsidRPr="00CB1BB3">
        <w:rPr>
          <w:rFonts w:ascii="宋体" w:hAnsi="宋体" w:cs="宋体" w:hint="eastAsia"/>
          <w:szCs w:val="21"/>
        </w:rPr>
        <w:t>云芯模</w:t>
      </w:r>
      <w:proofErr w:type="gramEnd"/>
      <w:r w:rsidRPr="00CB1BB3">
        <w:rPr>
          <w:rFonts w:ascii="宋体" w:hAnsi="宋体" w:cs="宋体" w:hint="eastAsia"/>
          <w:szCs w:val="21"/>
        </w:rPr>
        <w:t>组终端地图</w:t>
      </w:r>
      <w:r w:rsidR="00FF231C">
        <w:rPr>
          <w:rFonts w:ascii="宋体" w:hAnsi="宋体" w:cs="宋体" w:hint="eastAsia"/>
          <w:szCs w:val="21"/>
        </w:rPr>
        <w:t>（潍坊港华）</w:t>
      </w:r>
      <w:bookmarkEnd w:id="53"/>
    </w:p>
    <w:p w14:paraId="77C82F96" w14:textId="374CA972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.1功能路径</w:t>
      </w:r>
    </w:p>
    <w:p w14:paraId="55D67950" w14:textId="3D0E4EDA" w:rsidR="00A6017C" w:rsidRPr="00036F72" w:rsidRDefault="00036F72" w:rsidP="00A6017C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>
        <w:rPr>
          <w:rFonts w:ascii="宋体" w:hAnsi="宋体" w:cs="宋体" w:hint="eastAsia"/>
          <w:szCs w:val="21"/>
        </w:rPr>
        <w:t>-</w:t>
      </w:r>
      <w:proofErr w:type="gramStart"/>
      <w:r w:rsidRPr="00CB1BB3">
        <w:rPr>
          <w:rFonts w:ascii="宋体" w:hAnsi="宋体" w:cs="宋体" w:hint="eastAsia"/>
          <w:szCs w:val="21"/>
        </w:rPr>
        <w:t>云芯模</w:t>
      </w:r>
      <w:proofErr w:type="gramEnd"/>
      <w:r w:rsidRPr="00CB1BB3">
        <w:rPr>
          <w:rFonts w:ascii="宋体" w:hAnsi="宋体" w:cs="宋体" w:hint="eastAsia"/>
          <w:szCs w:val="21"/>
        </w:rPr>
        <w:t>组终端地图</w:t>
      </w:r>
      <w:r w:rsidR="00FF231C">
        <w:rPr>
          <w:rFonts w:ascii="宋体" w:hAnsi="宋体" w:cs="宋体" w:hint="eastAsia"/>
          <w:szCs w:val="21"/>
        </w:rPr>
        <w:t>（潍坊港华）</w:t>
      </w:r>
    </w:p>
    <w:p w14:paraId="1FF8DA97" w14:textId="02F5A150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.2原型图</w:t>
      </w:r>
    </w:p>
    <w:p w14:paraId="28E6953E" w14:textId="3FA2B284" w:rsidR="00A6017C" w:rsidRDefault="006D40D3" w:rsidP="00A6017C">
      <w:r>
        <w:rPr>
          <w:noProof/>
        </w:rPr>
        <w:drawing>
          <wp:inline distT="0" distB="0" distL="0" distR="0" wp14:anchorId="5FA74306" wp14:editId="7ABE5D94">
            <wp:extent cx="5278120" cy="2982595"/>
            <wp:effectExtent l="0" t="0" r="0" b="8255"/>
            <wp:docPr id="1428232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4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42D1" w14:textId="6745350E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979C0A8" w14:textId="00EB936A" w:rsidR="00036F72" w:rsidRDefault="00036F72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终端数字化管理舱</w:t>
      </w:r>
      <w:r>
        <w:rPr>
          <w:rFonts w:ascii="宋体" w:hAnsi="宋体" w:cs="宋体" w:hint="eastAsia"/>
          <w:szCs w:val="21"/>
        </w:rPr>
        <w:t>后</w:t>
      </w:r>
      <w:proofErr w:type="gramStart"/>
      <w:r>
        <w:rPr>
          <w:rFonts w:ascii="宋体" w:hAnsi="宋体" w:cs="宋体" w:hint="eastAsia"/>
          <w:szCs w:val="21"/>
        </w:rPr>
        <w:t>点击</w:t>
      </w:r>
      <w:r w:rsidRPr="00036F72">
        <w:rPr>
          <w:rFonts w:ascii="宋体" w:hAnsi="宋体" w:cs="宋体" w:hint="eastAsia"/>
          <w:szCs w:val="21"/>
        </w:rPr>
        <w:t>云芯模</w:t>
      </w:r>
      <w:proofErr w:type="gramEnd"/>
      <w:r w:rsidRPr="00036F72">
        <w:rPr>
          <w:rFonts w:ascii="宋体" w:hAnsi="宋体" w:cs="宋体" w:hint="eastAsia"/>
          <w:szCs w:val="21"/>
        </w:rPr>
        <w:t>组终端地图</w:t>
      </w:r>
      <w:r w:rsidR="006D40D3">
        <w:rPr>
          <w:rFonts w:ascii="宋体" w:hAnsi="宋体" w:cs="宋体" w:hint="eastAsia"/>
          <w:szCs w:val="21"/>
        </w:rPr>
        <w:t>（潍坊港华）</w:t>
      </w:r>
      <w:r>
        <w:rPr>
          <w:rFonts w:hint="eastAsia"/>
        </w:rPr>
        <w:t>进入页面。</w:t>
      </w:r>
    </w:p>
    <w:p w14:paraId="5EE0B868" w14:textId="0752D36B" w:rsidR="00036F72" w:rsidRDefault="00036F72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最上方从左到右为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036F72">
        <w:rPr>
          <w:rFonts w:ascii="宋体" w:hAnsi="宋体" w:cs="宋体" w:hint="eastAsia"/>
          <w:szCs w:val="21"/>
        </w:rPr>
        <w:t>云芯模组终端地图</w:t>
      </w:r>
      <w:r w:rsidR="00FF231C">
        <w:rPr>
          <w:rFonts w:ascii="宋体" w:hAnsi="宋体" w:cs="宋体" w:hint="eastAsia"/>
          <w:szCs w:val="21"/>
        </w:rPr>
        <w:t>（潍坊港华）</w:t>
      </w:r>
      <w:r>
        <w:rPr>
          <w:rFonts w:hint="eastAsia"/>
        </w:rPr>
        <w:t>”和时间。</w:t>
      </w:r>
      <w:r w:rsidR="006D40D3">
        <w:rPr>
          <w:rFonts w:hint="eastAsia"/>
        </w:rPr>
        <w:t>地图右侧上方有终端查询输入框和查询按钮，左上方为网络制式下拉框，左下方为流量情况图例，地图显示用圆形标注终端情况，</w:t>
      </w:r>
      <w:r>
        <w:rPr>
          <w:rFonts w:hint="eastAsia"/>
        </w:rPr>
        <w:t>数据仅展示潍坊</w:t>
      </w:r>
      <w:r w:rsidR="00FF231C">
        <w:rPr>
          <w:rFonts w:hint="eastAsia"/>
        </w:rPr>
        <w:t>港华</w:t>
      </w:r>
      <w:proofErr w:type="gramStart"/>
      <w:r>
        <w:rPr>
          <w:rFonts w:hint="eastAsia"/>
        </w:rPr>
        <w:t>云芯模</w:t>
      </w:r>
      <w:proofErr w:type="gramEnd"/>
      <w:r>
        <w:rPr>
          <w:rFonts w:hint="eastAsia"/>
        </w:rPr>
        <w:t>组数据</w:t>
      </w:r>
      <w:r w:rsidR="00FF231C">
        <w:rPr>
          <w:rFonts w:hint="eastAsia"/>
        </w:rPr>
        <w:t>，</w:t>
      </w:r>
      <w:r w:rsidR="00FE32D3">
        <w:rPr>
          <w:rFonts w:hint="eastAsia"/>
        </w:rPr>
        <w:t>口径：</w:t>
      </w:r>
      <w:r w:rsidR="00FE32D3" w:rsidRPr="00FE32D3">
        <w:rPr>
          <w:rFonts w:hint="eastAsia"/>
        </w:rPr>
        <w:t>开卡单位</w:t>
      </w:r>
      <w:r w:rsidR="00FE32D3">
        <w:rPr>
          <w:rFonts w:hint="eastAsia"/>
        </w:rPr>
        <w:t>为</w:t>
      </w:r>
      <w:r w:rsidR="00FE32D3" w:rsidRPr="00FE32D3">
        <w:rPr>
          <w:rFonts w:hint="eastAsia"/>
        </w:rPr>
        <w:t>金卡智能集团股份有限公司、杭州先锋电子技术股份有限公司、上海真兰仪表科技股份</w:t>
      </w:r>
      <w:r w:rsidR="00FE32D3" w:rsidRPr="00FE32D3">
        <w:rPr>
          <w:rFonts w:hint="eastAsia"/>
        </w:rPr>
        <w:lastRenderedPageBreak/>
        <w:t>有限公司、</w:t>
      </w:r>
      <w:proofErr w:type="gramStart"/>
      <w:r w:rsidR="00FE32D3" w:rsidRPr="00FE32D3">
        <w:rPr>
          <w:rFonts w:hint="eastAsia"/>
        </w:rPr>
        <w:t>浙江威星智能仪表</w:t>
      </w:r>
      <w:proofErr w:type="gramEnd"/>
      <w:r w:rsidR="00FE32D3" w:rsidRPr="00FE32D3">
        <w:rPr>
          <w:rFonts w:hint="eastAsia"/>
        </w:rPr>
        <w:t>股份有限公司</w:t>
      </w:r>
      <w:r w:rsidR="00500FC4">
        <w:rPr>
          <w:rFonts w:hint="eastAsia"/>
        </w:rPr>
        <w:t>、</w:t>
      </w:r>
      <w:r w:rsidR="00500FC4" w:rsidRPr="00500FC4">
        <w:rPr>
          <w:rFonts w:hint="eastAsia"/>
        </w:rPr>
        <w:t>成都千嘉科技股份有限公司</w:t>
      </w:r>
      <w:r w:rsidR="00FE32D3">
        <w:rPr>
          <w:rFonts w:hint="eastAsia"/>
        </w:rPr>
        <w:t>，</w:t>
      </w:r>
      <w:r w:rsidR="00FE32D3" w:rsidRPr="00FE32D3">
        <w:rPr>
          <w:rFonts w:hint="eastAsia"/>
        </w:rPr>
        <w:t>销售单位</w:t>
      </w:r>
      <w:r w:rsidR="00FE32D3">
        <w:rPr>
          <w:rFonts w:hint="eastAsia"/>
        </w:rPr>
        <w:t>为</w:t>
      </w:r>
      <w:r w:rsidR="00FE32D3" w:rsidRPr="00FE32D3">
        <w:rPr>
          <w:rFonts w:hint="eastAsia"/>
        </w:rPr>
        <w:t>潍坊</w:t>
      </w:r>
      <w:r w:rsidR="00FE32D3">
        <w:rPr>
          <w:rFonts w:hint="eastAsia"/>
        </w:rPr>
        <w:t>电信</w:t>
      </w:r>
      <w:r w:rsidRPr="00B07A27">
        <w:rPr>
          <w:rFonts w:hint="eastAsia"/>
        </w:rPr>
        <w:t>。</w:t>
      </w:r>
    </w:p>
    <w:p w14:paraId="5F6E8010" w14:textId="090B3C46" w:rsidR="00036F72" w:rsidRDefault="006D40D3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地图上展示基站下当日潍坊选择的制式终端情况，基站经纬度位置由潍坊提供，圆形内部数字为区域内终端数量，颜色为平均流量根据图例进行展示，地图缩放能够将圆形进行拆分合并，最细粒度为基站。图例通过流量大小动态展示</w:t>
      </w:r>
      <w:r w:rsidR="00036F72">
        <w:rPr>
          <w:rFonts w:hint="eastAsia"/>
        </w:rPr>
        <w:t>。</w:t>
      </w:r>
    </w:p>
    <w:p w14:paraId="7C5E52D2" w14:textId="14A61C38" w:rsidR="002274DF" w:rsidRDefault="006D40D3" w:rsidP="00036F72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>
        <w:rPr>
          <w:rFonts w:hint="eastAsia"/>
        </w:rPr>
        <w:t>IMEI</w:t>
      </w:r>
      <w:r>
        <w:rPr>
          <w:rFonts w:hint="eastAsia"/>
        </w:rPr>
        <w:t>查询输入框，灰色显示“请输入</w:t>
      </w:r>
      <w:r>
        <w:rPr>
          <w:rFonts w:hint="eastAsia"/>
        </w:rPr>
        <w:t>IMEI</w:t>
      </w:r>
      <w:r>
        <w:rPr>
          <w:rFonts w:hint="eastAsia"/>
        </w:rPr>
        <w:t>前</w:t>
      </w:r>
      <w:r>
        <w:rPr>
          <w:rFonts w:hint="eastAsia"/>
        </w:rPr>
        <w:t>14</w:t>
      </w:r>
      <w:r>
        <w:rPr>
          <w:rFonts w:hint="eastAsia"/>
        </w:rPr>
        <w:t>位”，右侧提供查询按钮，下方显示查询结果，包括</w:t>
      </w:r>
      <w:r>
        <w:rPr>
          <w:rFonts w:hint="eastAsia"/>
        </w:rPr>
        <w:t>IMEI</w:t>
      </w:r>
      <w:r>
        <w:rPr>
          <w:rFonts w:hint="eastAsia"/>
        </w:rPr>
        <w:t>、接入号、销售单位、基站</w:t>
      </w:r>
      <w:r>
        <w:rPr>
          <w:rFonts w:hint="eastAsia"/>
        </w:rPr>
        <w:t>ID</w:t>
      </w:r>
      <w:r>
        <w:rPr>
          <w:rFonts w:hint="eastAsia"/>
        </w:rPr>
        <w:t>、上报次数和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后话单时间，上报次数和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</w:t>
      </w:r>
      <w:proofErr w:type="gramStart"/>
      <w:r>
        <w:rPr>
          <w:rFonts w:hint="eastAsia"/>
        </w:rPr>
        <w:t>单时间</w:t>
      </w:r>
      <w:proofErr w:type="gramEnd"/>
      <w:r>
        <w:rPr>
          <w:rFonts w:hint="eastAsia"/>
        </w:rPr>
        <w:t>数据为</w:t>
      </w:r>
      <w:r>
        <w:rPr>
          <w:rFonts w:hint="eastAsia"/>
        </w:rPr>
        <w:t>IMEI</w:t>
      </w:r>
      <w:r>
        <w:rPr>
          <w:rFonts w:hint="eastAsia"/>
        </w:rPr>
        <w:t>在各个基站的情况；也可以通过点击地图圆形图标，查询所包括的</w:t>
      </w:r>
      <w:r>
        <w:rPr>
          <w:rFonts w:hint="eastAsia"/>
        </w:rPr>
        <w:t>IMEI</w:t>
      </w:r>
      <w:r>
        <w:rPr>
          <w:rFonts w:hint="eastAsia"/>
        </w:rPr>
        <w:t>信息。</w:t>
      </w:r>
      <w:r>
        <w:rPr>
          <w:rFonts w:hint="eastAsia"/>
        </w:rPr>
        <w:t>IMEI</w:t>
      </w:r>
      <w:r>
        <w:rPr>
          <w:rFonts w:hint="eastAsia"/>
        </w:rPr>
        <w:t>为蓝色，点击能进入终端信息，包含基本信息和终端轨迹，基本信息提供</w:t>
      </w:r>
      <w:r>
        <w:rPr>
          <w:rFonts w:hint="eastAsia"/>
        </w:rPr>
        <w:t>IMEI</w:t>
      </w:r>
      <w:r>
        <w:rPr>
          <w:rFonts w:hint="eastAsia"/>
        </w:rPr>
        <w:t>、</w:t>
      </w:r>
      <w:r>
        <w:rPr>
          <w:rFonts w:hint="eastAsia"/>
        </w:rPr>
        <w:t>IMSI</w:t>
      </w:r>
      <w:r>
        <w:rPr>
          <w:rFonts w:hint="eastAsia"/>
        </w:rPr>
        <w:t>、接入号、销售省、销售单位、客户名称、模组厂家、模组型号、流量和时长，如果销售单位不是潍坊电信，则客户名称显示“</w:t>
      </w:r>
      <w:r>
        <w:rPr>
          <w:rFonts w:hint="eastAsia"/>
        </w:rPr>
        <w:t>***</w:t>
      </w:r>
      <w:r>
        <w:rPr>
          <w:rFonts w:hint="eastAsia"/>
        </w:rPr>
        <w:t>”，模</w:t>
      </w:r>
      <w:proofErr w:type="gramStart"/>
      <w:r>
        <w:rPr>
          <w:rFonts w:hint="eastAsia"/>
        </w:rPr>
        <w:t>组信息</w:t>
      </w:r>
      <w:proofErr w:type="gramEnd"/>
      <w:r>
        <w:rPr>
          <w:rFonts w:hint="eastAsia"/>
        </w:rPr>
        <w:t>通过</w:t>
      </w:r>
      <w:r>
        <w:rPr>
          <w:rFonts w:hint="eastAsia"/>
        </w:rPr>
        <w:t>IMEI</w:t>
      </w:r>
      <w:r>
        <w:rPr>
          <w:rFonts w:hint="eastAsia"/>
        </w:rPr>
        <w:t>关联到，流量和时长为当日话单总和；终端轨迹按话单开始时间正序展示</w:t>
      </w:r>
      <w:r>
        <w:rPr>
          <w:rFonts w:hint="eastAsia"/>
        </w:rPr>
        <w:t>IMEI</w:t>
      </w:r>
      <w:r>
        <w:rPr>
          <w:rFonts w:hint="eastAsia"/>
        </w:rPr>
        <w:t>话单，日工</w:t>
      </w:r>
      <w:r>
        <w:rPr>
          <w:rFonts w:hint="eastAsia"/>
        </w:rPr>
        <w:t>IMEI</w:t>
      </w:r>
      <w:r>
        <w:rPr>
          <w:rFonts w:hint="eastAsia"/>
        </w:rPr>
        <w:t>、接入号、开始时间、结束时间、流量和基站</w:t>
      </w:r>
      <w:r>
        <w:rPr>
          <w:rFonts w:hint="eastAsia"/>
        </w:rPr>
        <w:t>ID</w:t>
      </w:r>
      <w:r>
        <w:rPr>
          <w:rFonts w:hint="eastAsia"/>
        </w:rPr>
        <w:t>，并在地图上利用首尾相连的箭头展示轨迹</w:t>
      </w:r>
      <w:r w:rsidR="002274DF">
        <w:rPr>
          <w:rFonts w:hint="eastAsia"/>
        </w:rPr>
        <w:t>。</w:t>
      </w:r>
    </w:p>
    <w:p w14:paraId="20F4B782" w14:textId="09D621B6" w:rsidR="002274DF" w:rsidRPr="003772AD" w:rsidRDefault="00D12B87" w:rsidP="002274DF">
      <w:pPr>
        <w:pStyle w:val="2"/>
        <w:rPr>
          <w:rFonts w:ascii="宋体" w:hAnsi="宋体" w:cs="宋体" w:hint="eastAsia"/>
          <w:szCs w:val="21"/>
        </w:rPr>
      </w:pPr>
      <w:bookmarkStart w:id="54" w:name="_Toc181089597"/>
      <w:r>
        <w:rPr>
          <w:rFonts w:ascii="宋体" w:hAnsi="宋体" w:cs="宋体" w:hint="eastAsia"/>
          <w:szCs w:val="21"/>
        </w:rPr>
        <w:t>物联网AI助手</w:t>
      </w:r>
      <w:bookmarkEnd w:id="54"/>
    </w:p>
    <w:p w14:paraId="6730B7A3" w14:textId="0A95B8AD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610442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.1功能路径</w:t>
      </w:r>
    </w:p>
    <w:p w14:paraId="5301D802" w14:textId="0BFA8074" w:rsidR="002274DF" w:rsidRDefault="002274DF" w:rsidP="002274DF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D12B87">
        <w:rPr>
          <w:rFonts w:ascii="宋体" w:hAnsi="宋体" w:cs="宋体" w:hint="eastAsia"/>
          <w:szCs w:val="21"/>
        </w:rPr>
        <w:t>物联网AI助手</w:t>
      </w:r>
    </w:p>
    <w:p w14:paraId="08C89EDE" w14:textId="55E7A712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610442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.2原型图</w:t>
      </w:r>
    </w:p>
    <w:p w14:paraId="138371D5" w14:textId="7A5B0211" w:rsidR="002274DF" w:rsidRDefault="006D40D3" w:rsidP="002274DF">
      <w:r>
        <w:rPr>
          <w:noProof/>
        </w:rPr>
        <w:drawing>
          <wp:inline distT="0" distB="0" distL="0" distR="0" wp14:anchorId="106B44CF" wp14:editId="1B868C72">
            <wp:extent cx="5278120" cy="2968625"/>
            <wp:effectExtent l="0" t="0" r="0" b="3175"/>
            <wp:docPr id="35627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787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92F2" w14:textId="393DE4C2" w:rsidR="001C0AC4" w:rsidRDefault="003C7D14" w:rsidP="002274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7DBCA6" wp14:editId="2A25BBA1">
            <wp:extent cx="5278120" cy="2968625"/>
            <wp:effectExtent l="0" t="0" r="0" b="3175"/>
            <wp:docPr id="200512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27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D5EE" w14:textId="278F8128" w:rsidR="006D40D3" w:rsidRDefault="003C7D14" w:rsidP="002274DF">
      <w:pPr>
        <w:rPr>
          <w:rFonts w:hint="eastAsia"/>
        </w:rPr>
      </w:pPr>
      <w:r>
        <w:rPr>
          <w:noProof/>
        </w:rPr>
        <w:drawing>
          <wp:inline distT="0" distB="0" distL="0" distR="0" wp14:anchorId="475AA03E" wp14:editId="2209674E">
            <wp:extent cx="5278120" cy="2968625"/>
            <wp:effectExtent l="0" t="0" r="0" b="3175"/>
            <wp:docPr id="16966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2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C149" w14:textId="196FDAB8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8ADDD3E" w14:textId="4AB0F0F9" w:rsidR="002274DF" w:rsidRDefault="001E7BE9" w:rsidP="002274DF">
      <w:pPr>
        <w:pStyle w:val="afb"/>
        <w:numPr>
          <w:ilvl w:val="0"/>
          <w:numId w:val="21"/>
        </w:numPr>
        <w:spacing w:line="300" w:lineRule="auto"/>
        <w:ind w:firstLineChars="0"/>
      </w:pPr>
      <w:r>
        <w:rPr>
          <w:rFonts w:hint="eastAsia"/>
        </w:rPr>
        <w:t>点击</w:t>
      </w:r>
      <w:r w:rsidR="003C7D14">
        <w:rPr>
          <w:rFonts w:hint="eastAsia"/>
        </w:rPr>
        <w:t>右侧图标后右下角出现</w:t>
      </w:r>
      <w:r>
        <w:rPr>
          <w:rFonts w:ascii="宋体" w:hAnsi="宋体" w:cs="宋体" w:hint="eastAsia"/>
          <w:szCs w:val="21"/>
        </w:rPr>
        <w:t>物联网智能助手</w:t>
      </w:r>
      <w:r>
        <w:rPr>
          <w:rFonts w:hint="eastAsia"/>
        </w:rPr>
        <w:t>页面，下</w:t>
      </w:r>
      <w:r w:rsidR="003C7D14">
        <w:rPr>
          <w:rFonts w:hint="eastAsia"/>
        </w:rPr>
        <w:t>方</w:t>
      </w:r>
      <w:r>
        <w:rPr>
          <w:rFonts w:hint="eastAsia"/>
        </w:rPr>
        <w:t>为输入框，右下角为发送按钮；上方为回答框</w:t>
      </w:r>
      <w:r w:rsidR="002274DF">
        <w:rPr>
          <w:rFonts w:hint="eastAsia"/>
        </w:rPr>
        <w:t>。</w:t>
      </w:r>
    </w:p>
    <w:p w14:paraId="47018915" w14:textId="6B0D8EE9" w:rsidR="002274DF" w:rsidRDefault="001E7BE9" w:rsidP="001E7BE9">
      <w:pPr>
        <w:pStyle w:val="afb"/>
        <w:numPr>
          <w:ilvl w:val="0"/>
          <w:numId w:val="21"/>
        </w:numPr>
        <w:spacing w:line="300" w:lineRule="auto"/>
        <w:ind w:firstLineChars="0"/>
      </w:pPr>
      <w:r w:rsidRPr="001E7BE9">
        <w:rPr>
          <w:rFonts w:hint="eastAsia"/>
        </w:rPr>
        <w:t>提供咨询自助客服，能够回答物联网知识、物联网业务受理问题、</w:t>
      </w:r>
      <w:r w:rsidRPr="001E7BE9">
        <w:rPr>
          <w:rFonts w:hint="eastAsia"/>
        </w:rPr>
        <w:t>IT</w:t>
      </w:r>
      <w:r w:rsidRPr="001E7BE9">
        <w:rPr>
          <w:rFonts w:hint="eastAsia"/>
        </w:rPr>
        <w:t>网络故障的处理意见</w:t>
      </w:r>
      <w:r w:rsidR="002E7FE1">
        <w:rPr>
          <w:rFonts w:hint="eastAsia"/>
        </w:rPr>
        <w:t>。</w:t>
      </w:r>
    </w:p>
    <w:p w14:paraId="70A94CA8" w14:textId="29994C35" w:rsidR="002E7FE1" w:rsidRPr="003772AD" w:rsidRDefault="001E7BE9" w:rsidP="002E7FE1">
      <w:pPr>
        <w:pStyle w:val="2"/>
        <w:rPr>
          <w:rFonts w:ascii="宋体" w:hAnsi="宋体" w:cs="宋体" w:hint="eastAsia"/>
          <w:szCs w:val="21"/>
        </w:rPr>
      </w:pPr>
      <w:bookmarkStart w:id="55" w:name="_Toc181089598"/>
      <w:r>
        <w:rPr>
          <w:rFonts w:ascii="宋体" w:hAnsi="宋体" w:cs="宋体" w:hint="eastAsia"/>
          <w:szCs w:val="21"/>
        </w:rPr>
        <w:t>终端故障诊断</w:t>
      </w:r>
      <w:bookmarkEnd w:id="55"/>
    </w:p>
    <w:p w14:paraId="29EEAA97" w14:textId="2B590793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.1功能路径</w:t>
      </w:r>
    </w:p>
    <w:p w14:paraId="44132983" w14:textId="114A4021" w:rsidR="002E7FE1" w:rsidRDefault="002E7FE1" w:rsidP="002E7FE1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1E7BE9">
        <w:rPr>
          <w:rFonts w:ascii="宋体" w:hAnsi="宋体" w:cs="宋体" w:hint="eastAsia"/>
          <w:szCs w:val="21"/>
        </w:rPr>
        <w:t>终端故障诊断</w:t>
      </w:r>
    </w:p>
    <w:p w14:paraId="2E2C6B72" w14:textId="1C4E2555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.2原型图</w:t>
      </w:r>
    </w:p>
    <w:p w14:paraId="7922BA9E" w14:textId="5E674704" w:rsidR="002E7FE1" w:rsidRDefault="00D37843" w:rsidP="002E7FE1">
      <w:r>
        <w:rPr>
          <w:noProof/>
        </w:rPr>
        <w:lastRenderedPageBreak/>
        <w:drawing>
          <wp:inline distT="0" distB="0" distL="0" distR="0" wp14:anchorId="3B1C3B98" wp14:editId="3221E447">
            <wp:extent cx="5278120" cy="2968625"/>
            <wp:effectExtent l="0" t="0" r="0" b="3175"/>
            <wp:docPr id="143611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124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472B" w14:textId="4264720C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FDD1B8D" w14:textId="319A646E" w:rsidR="002E7FE1" w:rsidRDefault="0071588A" w:rsidP="002E7FE1">
      <w:pPr>
        <w:pStyle w:val="afb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点击</w:t>
      </w:r>
      <w:r>
        <w:rPr>
          <w:rFonts w:ascii="宋体" w:hAnsi="宋体" w:cs="宋体" w:hint="eastAsia"/>
          <w:szCs w:val="21"/>
        </w:rPr>
        <w:t>终端故障诊断后</w:t>
      </w:r>
      <w:r>
        <w:rPr>
          <w:rFonts w:hint="eastAsia"/>
        </w:rPr>
        <w:t>进入页面，中间为输入框，淡色提示“请输入</w:t>
      </w:r>
      <w:r>
        <w:rPr>
          <w:rFonts w:hint="eastAsia"/>
        </w:rPr>
        <w:t>IMEI</w:t>
      </w:r>
      <w:r>
        <w:rPr>
          <w:rFonts w:hint="eastAsia"/>
        </w:rPr>
        <w:t>前</w:t>
      </w:r>
      <w:r>
        <w:rPr>
          <w:rFonts w:hint="eastAsia"/>
        </w:rPr>
        <w:t>14</w:t>
      </w:r>
      <w:r>
        <w:rPr>
          <w:rFonts w:hint="eastAsia"/>
        </w:rPr>
        <w:t>位”，右方为诊断按钮</w:t>
      </w:r>
      <w:r w:rsidR="002E7FE1">
        <w:rPr>
          <w:rFonts w:hint="eastAsia"/>
        </w:rPr>
        <w:t>。</w:t>
      </w:r>
    </w:p>
    <w:p w14:paraId="40FBA3CD" w14:textId="55D73DE0" w:rsidR="008A4D5E" w:rsidRDefault="00D37843" w:rsidP="00CB770A">
      <w:pPr>
        <w:pStyle w:val="afb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进行诊断后下方按终端、业务、网络、平台依次进行诊断，正常图标为绿色，出现绿色箭头进行下一项诊断，异常为红色，箭头不出现，不进行下一项诊断</w:t>
      </w:r>
      <w:r w:rsidR="00CB770A">
        <w:rPr>
          <w:rFonts w:hint="eastAsia"/>
        </w:rPr>
        <w:t>。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为云芯终端</w:t>
      </w:r>
      <w:proofErr w:type="gramEnd"/>
      <w:r>
        <w:rPr>
          <w:rFonts w:hint="eastAsia"/>
        </w:rPr>
        <w:t>，且上报过异常情况则下方提示终端异常，否则为终端正常；如果卡状态为停机，下方提示卡停机，如果</w:t>
      </w:r>
      <w:r>
        <w:rPr>
          <w:rFonts w:hint="eastAsia"/>
        </w:rPr>
        <w:t>5gcmp</w:t>
      </w:r>
      <w:r>
        <w:rPr>
          <w:rFonts w:hint="eastAsia"/>
        </w:rPr>
        <w:t>表内记录状态为断网，下方提示异常断网，否则为业务正常</w:t>
      </w:r>
      <w:r w:rsidR="008F34C6">
        <w:rPr>
          <w:rFonts w:hint="eastAsia"/>
        </w:rPr>
        <w:t>；如果此设备</w:t>
      </w:r>
      <w:r w:rsidR="008F34C6">
        <w:rPr>
          <w:rFonts w:hint="eastAsia"/>
        </w:rPr>
        <w:t>3</w:t>
      </w:r>
      <w:r w:rsidR="008F34C6">
        <w:rPr>
          <w:rFonts w:hint="eastAsia"/>
        </w:rPr>
        <w:t>天内无详单，下方提示</w:t>
      </w:r>
      <w:r w:rsidR="008F34C6">
        <w:rPr>
          <w:rFonts w:hint="eastAsia"/>
        </w:rPr>
        <w:t>3</w:t>
      </w:r>
      <w:r w:rsidR="008F34C6">
        <w:rPr>
          <w:rFonts w:hint="eastAsia"/>
        </w:rPr>
        <w:t>天内无详单，否则为网络正常；如果此设备</w:t>
      </w:r>
      <w:r w:rsidR="008F34C6">
        <w:rPr>
          <w:rFonts w:hint="eastAsia"/>
        </w:rPr>
        <w:t>AEP</w:t>
      </w:r>
      <w:r w:rsidR="008F34C6">
        <w:rPr>
          <w:rFonts w:hint="eastAsia"/>
        </w:rPr>
        <w:t>平台出现南向上报</w:t>
      </w:r>
      <w:proofErr w:type="gramStart"/>
      <w:r w:rsidR="008F34C6">
        <w:rPr>
          <w:rFonts w:hint="eastAsia"/>
        </w:rPr>
        <w:t>报</w:t>
      </w:r>
      <w:proofErr w:type="gramEnd"/>
      <w:r w:rsidR="008F34C6">
        <w:rPr>
          <w:rFonts w:hint="eastAsia"/>
        </w:rPr>
        <w:t>错，下方提示南向上报异常，否则为平台正常。</w:t>
      </w:r>
    </w:p>
    <w:p w14:paraId="75BD5148" w14:textId="6CDBF676" w:rsidR="00CB770A" w:rsidRPr="003772AD" w:rsidRDefault="008F34C6" w:rsidP="00CB770A">
      <w:pPr>
        <w:pStyle w:val="2"/>
        <w:rPr>
          <w:rFonts w:ascii="宋体" w:hAnsi="宋体" w:cs="宋体" w:hint="eastAsia"/>
          <w:szCs w:val="21"/>
        </w:rPr>
      </w:pPr>
      <w:bookmarkStart w:id="56" w:name="_Toc181089599"/>
      <w:r>
        <w:rPr>
          <w:rFonts w:ascii="宋体" w:hAnsi="宋体" w:cs="宋体" w:hint="eastAsia"/>
          <w:szCs w:val="21"/>
        </w:rPr>
        <w:t>SIM卡业务纳管</w:t>
      </w:r>
      <w:r w:rsidR="00CB770A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套餐到期预警</w:t>
      </w:r>
      <w:bookmarkEnd w:id="56"/>
    </w:p>
    <w:p w14:paraId="7AE43063" w14:textId="39681AB2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.1功能路径</w:t>
      </w:r>
    </w:p>
    <w:p w14:paraId="1F214246" w14:textId="2293B8CB" w:rsidR="00CB770A" w:rsidRDefault="00CB770A" w:rsidP="00CB770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8F34C6">
        <w:rPr>
          <w:rFonts w:ascii="宋体" w:hAnsi="宋体" w:cs="宋体" w:hint="eastAsia"/>
          <w:szCs w:val="21"/>
        </w:rPr>
        <w:t>SIM卡业务纳管</w:t>
      </w:r>
      <w:r>
        <w:rPr>
          <w:rFonts w:ascii="宋体" w:hAnsi="宋体" w:cs="宋体" w:hint="eastAsia"/>
          <w:szCs w:val="21"/>
        </w:rPr>
        <w:t>-</w:t>
      </w:r>
      <w:r w:rsidR="008F34C6">
        <w:rPr>
          <w:rFonts w:ascii="宋体" w:hAnsi="宋体" w:cs="宋体" w:hint="eastAsia"/>
          <w:szCs w:val="21"/>
        </w:rPr>
        <w:t>套餐到期预警</w:t>
      </w:r>
    </w:p>
    <w:p w14:paraId="59F83817" w14:textId="286E3422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.2原型图</w:t>
      </w:r>
    </w:p>
    <w:p w14:paraId="228CC132" w14:textId="524FBC9A" w:rsidR="00CB770A" w:rsidRDefault="008F34C6" w:rsidP="00CB770A">
      <w:r>
        <w:rPr>
          <w:noProof/>
        </w:rPr>
        <w:lastRenderedPageBreak/>
        <w:drawing>
          <wp:inline distT="0" distB="0" distL="0" distR="0" wp14:anchorId="58034493" wp14:editId="477AD9EF">
            <wp:extent cx="5278120" cy="2968625"/>
            <wp:effectExtent l="0" t="0" r="0" b="3175"/>
            <wp:docPr id="127674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93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51CA" w14:textId="01058C43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5D0C90A" w14:textId="6B21BF95" w:rsidR="00CB770A" w:rsidRDefault="008F34C6" w:rsidP="00CB770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Pr="008F34C6">
        <w:rPr>
          <w:rFonts w:hint="eastAsia"/>
        </w:rPr>
        <w:t>3</w:t>
      </w:r>
      <w:r w:rsidRPr="008F34C6">
        <w:rPr>
          <w:rFonts w:hint="eastAsia"/>
        </w:rPr>
        <w:t>个月内套餐到期用户</w:t>
      </w:r>
      <w:r>
        <w:rPr>
          <w:rFonts w:hint="eastAsia"/>
        </w:rPr>
        <w:t>查询，</w:t>
      </w:r>
      <w:r w:rsidR="00B41CBA">
        <w:rPr>
          <w:rFonts w:hint="eastAsia"/>
        </w:rPr>
        <w:t>上方为</w:t>
      </w:r>
      <w:proofErr w:type="gramStart"/>
      <w:r w:rsidR="00B41CBA">
        <w:rPr>
          <w:rFonts w:hint="eastAsia"/>
        </w:rPr>
        <w:t>接入号</w:t>
      </w:r>
      <w:proofErr w:type="gramEnd"/>
      <w:r w:rsidR="00DD17AA">
        <w:rPr>
          <w:rFonts w:hint="eastAsia"/>
        </w:rPr>
        <w:t>输入框、销售单位下拉</w:t>
      </w:r>
      <w:r w:rsidR="00B41CBA">
        <w:rPr>
          <w:rFonts w:hint="eastAsia"/>
        </w:rPr>
        <w:t>框</w:t>
      </w:r>
      <w:r w:rsidR="00DD17AA">
        <w:rPr>
          <w:rFonts w:hint="eastAsia"/>
        </w:rPr>
        <w:t>、客户名称输入框、网络制式下拉框、数据月份下拉框</w:t>
      </w:r>
      <w:r w:rsidR="00B41CBA">
        <w:rPr>
          <w:rFonts w:hint="eastAsia"/>
        </w:rPr>
        <w:t>，</w:t>
      </w:r>
      <w:proofErr w:type="gramStart"/>
      <w:r w:rsidR="00DD17AA">
        <w:rPr>
          <w:rFonts w:hint="eastAsia"/>
        </w:rPr>
        <w:t>接入号客户</w:t>
      </w:r>
      <w:proofErr w:type="gramEnd"/>
      <w:r w:rsidR="00DD17AA">
        <w:rPr>
          <w:rFonts w:hint="eastAsia"/>
        </w:rPr>
        <w:t>名称为精确匹配，销售单位根据用户数据权限</w:t>
      </w:r>
      <w:r w:rsidR="00B40854">
        <w:rPr>
          <w:rFonts w:hint="eastAsia"/>
        </w:rPr>
        <w:t>进行下拉，网络制式固定为</w:t>
      </w:r>
      <w:r w:rsidR="00B4085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 w:rsidR="00B40854">
        <w:rPr>
          <w:rFonts w:hint="eastAsia"/>
        </w:rPr>
        <w:t>，数据月份保留最近三个月</w:t>
      </w:r>
      <w:r w:rsidR="00DD17AA">
        <w:rPr>
          <w:rFonts w:hint="eastAsia"/>
        </w:rPr>
        <w:t>。</w:t>
      </w:r>
      <w:r w:rsidR="00B41CBA">
        <w:rPr>
          <w:rFonts w:hint="eastAsia"/>
        </w:rPr>
        <w:t>下方为结果，</w:t>
      </w:r>
      <w:r w:rsidR="00B41CBA" w:rsidRPr="009605D1">
        <w:t>字段包括</w:t>
      </w:r>
      <w:r w:rsidR="00B41CBA">
        <w:rPr>
          <w:rFonts w:hint="eastAsia"/>
        </w:rPr>
        <w:t>接入号、销售单位、客户名称、主套餐名称</w:t>
      </w:r>
      <w:r w:rsidR="00B41CBA" w:rsidRPr="006D0F3B">
        <w:rPr>
          <w:rFonts w:hint="eastAsia"/>
        </w:rPr>
        <w:t>、</w:t>
      </w:r>
      <w:r w:rsidR="00B41CBA">
        <w:rPr>
          <w:rFonts w:hint="eastAsia"/>
        </w:rPr>
        <w:t>网络</w:t>
      </w:r>
      <w:r w:rsidR="00B41CBA" w:rsidRPr="006D0F3B">
        <w:rPr>
          <w:rFonts w:hint="eastAsia"/>
        </w:rPr>
        <w:t>制式</w:t>
      </w:r>
      <w:r w:rsidR="00864E01">
        <w:rPr>
          <w:rFonts w:hint="eastAsia"/>
        </w:rPr>
        <w:t>、</w:t>
      </w:r>
      <w:r w:rsidR="00B41CBA" w:rsidRPr="006D0F3B">
        <w:rPr>
          <w:rFonts w:hint="eastAsia"/>
        </w:rPr>
        <w:t>到期时间</w:t>
      </w:r>
      <w:r w:rsidR="00B41CBA">
        <w:rPr>
          <w:rFonts w:hint="eastAsia"/>
        </w:rPr>
        <w:t>、数据月份，</w:t>
      </w:r>
      <w:proofErr w:type="gramStart"/>
      <w:r w:rsidR="00B41CBA">
        <w:rPr>
          <w:rFonts w:hint="eastAsia"/>
        </w:rPr>
        <w:t>数据月</w:t>
      </w:r>
      <w:proofErr w:type="gramEnd"/>
      <w:r w:rsidR="00B41CBA">
        <w:rPr>
          <w:rFonts w:hint="eastAsia"/>
        </w:rPr>
        <w:t>更新。</w:t>
      </w:r>
    </w:p>
    <w:p w14:paraId="099FA2A6" w14:textId="648B0EB0" w:rsidR="00C073F2" w:rsidRPr="003772AD" w:rsidRDefault="00B41CBA" w:rsidP="00C073F2">
      <w:pPr>
        <w:pStyle w:val="2"/>
        <w:rPr>
          <w:rFonts w:ascii="宋体" w:hAnsi="宋体" w:cs="宋体" w:hint="eastAsia"/>
          <w:szCs w:val="21"/>
        </w:rPr>
      </w:pPr>
      <w:bookmarkStart w:id="57" w:name="_Toc181089600"/>
      <w:r>
        <w:rPr>
          <w:rFonts w:ascii="宋体" w:hAnsi="宋体" w:cs="宋体" w:hint="eastAsia"/>
          <w:szCs w:val="21"/>
        </w:rPr>
        <w:t>SIM卡业务纳管-停机统计查询</w:t>
      </w:r>
      <w:bookmarkEnd w:id="57"/>
    </w:p>
    <w:p w14:paraId="4C2F7233" w14:textId="18491090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.1功能路径</w:t>
      </w:r>
    </w:p>
    <w:p w14:paraId="533CFBB2" w14:textId="6495BFD8" w:rsidR="00C073F2" w:rsidRDefault="00C073F2" w:rsidP="00C073F2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B41CBA" w:rsidRPr="00B41CBA">
        <w:rPr>
          <w:rFonts w:ascii="宋体" w:hAnsi="宋体" w:cs="宋体" w:hint="eastAsia"/>
          <w:szCs w:val="21"/>
        </w:rPr>
        <w:t xml:space="preserve"> </w:t>
      </w:r>
      <w:r w:rsidR="00B41CBA">
        <w:rPr>
          <w:rFonts w:ascii="宋体" w:hAnsi="宋体" w:cs="宋体" w:hint="eastAsia"/>
          <w:szCs w:val="21"/>
        </w:rPr>
        <w:t>SIM卡业务纳管</w:t>
      </w:r>
      <w:r>
        <w:rPr>
          <w:rFonts w:ascii="宋体" w:hAnsi="宋体" w:cs="宋体" w:hint="eastAsia"/>
          <w:szCs w:val="21"/>
        </w:rPr>
        <w:t>-</w:t>
      </w:r>
      <w:r w:rsidR="00B41CBA">
        <w:rPr>
          <w:rFonts w:ascii="宋体" w:hAnsi="宋体" w:cs="宋体" w:hint="eastAsia"/>
          <w:szCs w:val="21"/>
        </w:rPr>
        <w:t>停机统计查询</w:t>
      </w:r>
    </w:p>
    <w:p w14:paraId="6590CE74" w14:textId="01111E25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.2原型图</w:t>
      </w:r>
    </w:p>
    <w:p w14:paraId="7F4D1C77" w14:textId="01E96CBF" w:rsidR="00C073F2" w:rsidRDefault="00B41CBA" w:rsidP="00C073F2">
      <w:r>
        <w:rPr>
          <w:noProof/>
        </w:rPr>
        <w:drawing>
          <wp:inline distT="0" distB="0" distL="0" distR="0" wp14:anchorId="72FD7E27" wp14:editId="0E65F772">
            <wp:extent cx="5278120" cy="2968625"/>
            <wp:effectExtent l="0" t="0" r="0" b="3175"/>
            <wp:docPr id="67476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639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9C0" w14:textId="73FCF2BE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4681FFA" w14:textId="6F6B4AD6" w:rsidR="00C073F2" w:rsidRDefault="00B41CBA" w:rsidP="00C073F2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提供当日停机</w:t>
      </w:r>
      <w:r w:rsidRPr="006D0F3B">
        <w:rPr>
          <w:rFonts w:hint="eastAsia"/>
        </w:rPr>
        <w:t>用户</w:t>
      </w:r>
      <w:r>
        <w:rPr>
          <w:rFonts w:hint="eastAsia"/>
        </w:rPr>
        <w:t>查询，</w:t>
      </w:r>
      <w:r w:rsidR="00B40854">
        <w:rPr>
          <w:rFonts w:hint="eastAsia"/>
        </w:rPr>
        <w:t>上方为</w:t>
      </w:r>
      <w:proofErr w:type="gramStart"/>
      <w:r w:rsidR="00B40854">
        <w:rPr>
          <w:rFonts w:hint="eastAsia"/>
        </w:rPr>
        <w:t>接入号</w:t>
      </w:r>
      <w:proofErr w:type="gramEnd"/>
      <w:r w:rsidR="00B40854">
        <w:rPr>
          <w:rFonts w:hint="eastAsia"/>
        </w:rPr>
        <w:t>输入框、销售单位下拉框、客户名称输入框、网络制式下拉框、数据</w:t>
      </w:r>
      <w:r w:rsidR="00B40854">
        <w:rPr>
          <w:rFonts w:hint="eastAsia"/>
        </w:rPr>
        <w:t>日期选择</w:t>
      </w:r>
      <w:r w:rsidR="00B40854">
        <w:rPr>
          <w:rFonts w:hint="eastAsia"/>
        </w:rPr>
        <w:t>框，</w:t>
      </w:r>
      <w:proofErr w:type="gramStart"/>
      <w:r w:rsidR="00B40854">
        <w:rPr>
          <w:rFonts w:hint="eastAsia"/>
        </w:rPr>
        <w:t>接入号客户</w:t>
      </w:r>
      <w:proofErr w:type="gramEnd"/>
      <w:r w:rsidR="00B40854"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 w:rsidR="00B40854">
        <w:rPr>
          <w:rFonts w:hint="eastAsia"/>
        </w:rPr>
        <w:t>，数据保留最近</w:t>
      </w:r>
      <w:r w:rsidR="00B40854">
        <w:rPr>
          <w:rFonts w:hint="eastAsia"/>
        </w:rPr>
        <w:t>一</w:t>
      </w:r>
      <w:r w:rsidR="00B40854">
        <w:rPr>
          <w:rFonts w:hint="eastAsia"/>
        </w:rPr>
        <w:t>个月</w:t>
      </w:r>
      <w:r w:rsidR="00B40854">
        <w:rPr>
          <w:rFonts w:hint="eastAsia"/>
        </w:rPr>
        <w:t>。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>
        <w:rPr>
          <w:rFonts w:hint="eastAsia"/>
        </w:rPr>
        <w:t>停机原因、数据日期，数据日更新</w:t>
      </w:r>
      <w:r w:rsidR="00BE7E25">
        <w:rPr>
          <w:rFonts w:hint="eastAsia"/>
        </w:rPr>
        <w:t>。</w:t>
      </w:r>
    </w:p>
    <w:p w14:paraId="6AA6D7BE" w14:textId="1DAF7702" w:rsidR="00B40854" w:rsidRDefault="00B40854" w:rsidP="00C073F2">
      <w:pPr>
        <w:pStyle w:val="afb"/>
        <w:spacing w:line="300" w:lineRule="auto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F75392D" wp14:editId="3FB793E2">
            <wp:extent cx="5278120" cy="2818765"/>
            <wp:effectExtent l="0" t="0" r="0" b="635"/>
            <wp:docPr id="164737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0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2082" w14:textId="7F8A31FA" w:rsidR="00B41CBA" w:rsidRPr="003772AD" w:rsidRDefault="00B41CBA" w:rsidP="00B41CBA">
      <w:pPr>
        <w:pStyle w:val="2"/>
        <w:rPr>
          <w:rFonts w:ascii="宋体" w:hAnsi="宋体" w:cs="宋体" w:hint="eastAsia"/>
          <w:szCs w:val="21"/>
        </w:rPr>
      </w:pPr>
      <w:bookmarkStart w:id="58" w:name="_Toc181089601"/>
      <w:r>
        <w:rPr>
          <w:rFonts w:ascii="宋体" w:hAnsi="宋体" w:cs="宋体" w:hint="eastAsia"/>
          <w:szCs w:val="21"/>
        </w:rPr>
        <w:t>SIM卡业务纳管-断网统计查询</w:t>
      </w:r>
      <w:bookmarkEnd w:id="58"/>
    </w:p>
    <w:p w14:paraId="19F60EB2" w14:textId="301F89EE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4.16.1功能路径</w:t>
      </w:r>
    </w:p>
    <w:p w14:paraId="0F9E72B2" w14:textId="7E832F0C" w:rsidR="00B41CBA" w:rsidRDefault="00B41CBA" w:rsidP="00B41CB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B41CBA"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 w:hint="eastAsia"/>
          <w:szCs w:val="21"/>
        </w:rPr>
        <w:t>SIM卡业务纳管-断网统计查询</w:t>
      </w:r>
    </w:p>
    <w:p w14:paraId="4CA2DAB3" w14:textId="37031922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4.16.2原型图</w:t>
      </w:r>
    </w:p>
    <w:p w14:paraId="1EACDC2C" w14:textId="477A51E5" w:rsidR="00B41CBA" w:rsidRDefault="00C82CFD" w:rsidP="00B41CBA">
      <w:r>
        <w:rPr>
          <w:noProof/>
        </w:rPr>
        <w:drawing>
          <wp:inline distT="0" distB="0" distL="0" distR="0" wp14:anchorId="3AA4860C" wp14:editId="25F0826D">
            <wp:extent cx="5278120" cy="2968625"/>
            <wp:effectExtent l="0" t="0" r="0" b="3175"/>
            <wp:docPr id="141752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260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0F9" w14:textId="3929F9D9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5C70C714" w14:textId="0DA47388" w:rsidR="00B41CBA" w:rsidRDefault="00B41CBA" w:rsidP="00B41CB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lastRenderedPageBreak/>
        <w:t>提供当日</w:t>
      </w:r>
      <w:r w:rsidR="00C82CFD">
        <w:rPr>
          <w:rFonts w:ascii="宋体" w:hAnsi="宋体" w:cs="宋体" w:hint="eastAsia"/>
          <w:szCs w:val="21"/>
        </w:rPr>
        <w:t>断网</w:t>
      </w:r>
      <w:r w:rsidRPr="006D0F3B">
        <w:rPr>
          <w:rFonts w:hint="eastAsia"/>
        </w:rPr>
        <w:t>用户</w:t>
      </w:r>
      <w:r>
        <w:rPr>
          <w:rFonts w:hint="eastAsia"/>
        </w:rPr>
        <w:t>查询，上方为</w:t>
      </w:r>
      <w:proofErr w:type="gramStart"/>
      <w:r w:rsidR="008C73B6">
        <w:rPr>
          <w:rFonts w:hint="eastAsia"/>
        </w:rPr>
        <w:t>接入号</w:t>
      </w:r>
      <w:proofErr w:type="gramEnd"/>
      <w:r w:rsidR="008C73B6">
        <w:rPr>
          <w:rFonts w:hint="eastAsia"/>
        </w:rPr>
        <w:t>输入框、销售单位下拉框、客户名称输入框、网络制式下拉框、数据日期选择框，</w:t>
      </w:r>
      <w:proofErr w:type="gramStart"/>
      <w:r w:rsidR="008C73B6">
        <w:rPr>
          <w:rFonts w:hint="eastAsia"/>
        </w:rPr>
        <w:t>接入号客户</w:t>
      </w:r>
      <w:proofErr w:type="gramEnd"/>
      <w:r w:rsidR="008C73B6"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 w:rsidR="008C73B6">
        <w:rPr>
          <w:rFonts w:hint="eastAsia"/>
        </w:rPr>
        <w:t>，数据保留最近一个月。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C82CFD">
        <w:rPr>
          <w:rFonts w:hint="eastAsia"/>
        </w:rPr>
        <w:t>断网</w:t>
      </w:r>
      <w:r>
        <w:rPr>
          <w:rFonts w:hint="eastAsia"/>
        </w:rPr>
        <w:t>原因、数据日期，数据日更新</w:t>
      </w:r>
      <w:r w:rsidR="00C82CFD">
        <w:rPr>
          <w:rFonts w:hint="eastAsia"/>
        </w:rPr>
        <w:t>。</w:t>
      </w:r>
    </w:p>
    <w:p w14:paraId="7394D2F4" w14:textId="187F5F3F" w:rsidR="00C82CFD" w:rsidRPr="003772AD" w:rsidRDefault="00C82CFD" w:rsidP="00C82CFD">
      <w:pPr>
        <w:pStyle w:val="2"/>
        <w:rPr>
          <w:rFonts w:ascii="宋体" w:hAnsi="宋体" w:cs="宋体" w:hint="eastAsia"/>
          <w:szCs w:val="21"/>
        </w:rPr>
      </w:pPr>
      <w:bookmarkStart w:id="59" w:name="_Toc181089602"/>
      <w:r>
        <w:rPr>
          <w:rFonts w:ascii="宋体" w:hAnsi="宋体" w:cs="宋体" w:hint="eastAsia"/>
          <w:szCs w:val="21"/>
        </w:rPr>
        <w:t>SIM卡业务纳管-异常NB统计查询</w:t>
      </w:r>
      <w:bookmarkEnd w:id="59"/>
    </w:p>
    <w:p w14:paraId="2F6DDE71" w14:textId="387DD366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4.17.1功能路径</w:t>
      </w:r>
    </w:p>
    <w:p w14:paraId="24FB5C03" w14:textId="6DAC36FA" w:rsidR="00C82CFD" w:rsidRDefault="00C82CFD" w:rsidP="00C82CF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B41CBA"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 w:hint="eastAsia"/>
          <w:szCs w:val="21"/>
        </w:rPr>
        <w:t>SIM卡业务纳管-异常NB统计查询</w:t>
      </w:r>
    </w:p>
    <w:p w14:paraId="5A059317" w14:textId="4A5EF1E5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4.17.2原型图</w:t>
      </w:r>
    </w:p>
    <w:p w14:paraId="22E8B572" w14:textId="77DA3C95" w:rsidR="00C82CFD" w:rsidRDefault="00C82CFD" w:rsidP="00C82CFD">
      <w:r>
        <w:rPr>
          <w:noProof/>
        </w:rPr>
        <w:drawing>
          <wp:inline distT="0" distB="0" distL="0" distR="0" wp14:anchorId="0A5312B3" wp14:editId="59794F97">
            <wp:extent cx="5278120" cy="2968625"/>
            <wp:effectExtent l="0" t="0" r="0" b="3175"/>
            <wp:docPr id="401255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5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92F5" w14:textId="4678432C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36391DB" w14:textId="2F668649" w:rsidR="00C82CFD" w:rsidRDefault="00C82CFD" w:rsidP="00C82CFD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提供当日</w:t>
      </w:r>
      <w:r>
        <w:rPr>
          <w:rFonts w:ascii="宋体" w:hAnsi="宋体" w:cs="宋体" w:hint="eastAsia"/>
          <w:szCs w:val="21"/>
        </w:rPr>
        <w:t>异常NB</w:t>
      </w:r>
      <w:r w:rsidRPr="006D0F3B">
        <w:rPr>
          <w:rFonts w:hint="eastAsia"/>
        </w:rPr>
        <w:t>用户</w:t>
      </w:r>
      <w:r>
        <w:rPr>
          <w:rFonts w:hint="eastAsia"/>
        </w:rPr>
        <w:t>查询</w:t>
      </w:r>
      <w:r w:rsidR="003D324B">
        <w:rPr>
          <w:rFonts w:hint="eastAsia"/>
        </w:rPr>
        <w:t>（高频上报）</w:t>
      </w:r>
      <w:r>
        <w:rPr>
          <w:rFonts w:hint="eastAsia"/>
        </w:rPr>
        <w:t>，上方为</w:t>
      </w:r>
      <w:proofErr w:type="gramStart"/>
      <w:r w:rsidR="008C73B6">
        <w:rPr>
          <w:rFonts w:hint="eastAsia"/>
        </w:rPr>
        <w:t>接入号</w:t>
      </w:r>
      <w:proofErr w:type="gramEnd"/>
      <w:r w:rsidR="008C73B6">
        <w:rPr>
          <w:rFonts w:hint="eastAsia"/>
        </w:rPr>
        <w:t>输入框、销售单位下拉框、客户名称输入框、网络制式下拉框、数据日期选择框，</w:t>
      </w:r>
      <w:proofErr w:type="gramStart"/>
      <w:r w:rsidR="008C73B6">
        <w:rPr>
          <w:rFonts w:hint="eastAsia"/>
        </w:rPr>
        <w:t>接入号客户</w:t>
      </w:r>
      <w:proofErr w:type="gramEnd"/>
      <w:r w:rsidR="008C73B6"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 w:rsidR="008C73B6">
        <w:rPr>
          <w:rFonts w:hint="eastAsia"/>
        </w:rPr>
        <w:t>，数据保留最近一个月。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>
        <w:rPr>
          <w:rFonts w:hint="eastAsia"/>
        </w:rPr>
        <w:t>异常原因、数据日期，数据日更新。</w:t>
      </w:r>
    </w:p>
    <w:p w14:paraId="025D2EEC" w14:textId="68F83F95" w:rsidR="00FE32D3" w:rsidRPr="003772AD" w:rsidRDefault="00FE32D3" w:rsidP="00FE32D3">
      <w:pPr>
        <w:pStyle w:val="2"/>
        <w:rPr>
          <w:rFonts w:ascii="宋体" w:hAnsi="宋体" w:cs="宋体" w:hint="eastAsia"/>
          <w:szCs w:val="21"/>
        </w:rPr>
      </w:pPr>
      <w:bookmarkStart w:id="60" w:name="_Toc181089603"/>
      <w:r>
        <w:rPr>
          <w:rFonts w:ascii="宋体" w:hAnsi="宋体" w:cs="宋体" w:hint="eastAsia"/>
          <w:szCs w:val="21"/>
        </w:rPr>
        <w:t>SIM卡业务纳管-套餐到期预警（潍坊港华）</w:t>
      </w:r>
      <w:bookmarkEnd w:id="60"/>
    </w:p>
    <w:p w14:paraId="4BDDBC1F" w14:textId="7F952B60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4.18.1功能路径</w:t>
      </w:r>
    </w:p>
    <w:p w14:paraId="1486C76F" w14:textId="70B9A9F9" w:rsidR="00FE32D3" w:rsidRDefault="00FE32D3" w:rsidP="00FE32D3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登陆-SIM卡业务纳管-套餐到期预警（潍坊港华）</w:t>
      </w:r>
    </w:p>
    <w:p w14:paraId="119DB376" w14:textId="65CC3402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4.18.2原型图</w:t>
      </w:r>
    </w:p>
    <w:p w14:paraId="69FA69F1" w14:textId="77777777" w:rsidR="00FE32D3" w:rsidRDefault="00FE32D3" w:rsidP="00FE32D3">
      <w:r>
        <w:rPr>
          <w:noProof/>
        </w:rPr>
        <w:lastRenderedPageBreak/>
        <w:drawing>
          <wp:inline distT="0" distB="0" distL="0" distR="0" wp14:anchorId="18488BF2" wp14:editId="322D727F">
            <wp:extent cx="5278120" cy="2968625"/>
            <wp:effectExtent l="0" t="0" r="0" b="3175"/>
            <wp:docPr id="429182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93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59B" w14:textId="62AA1BC8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E128A18" w14:textId="286F6CAE" w:rsidR="00FE32D3" w:rsidRDefault="008C73B6" w:rsidP="00FE32D3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Pr="008F34C6">
        <w:rPr>
          <w:rFonts w:hint="eastAsia"/>
        </w:rPr>
        <w:t>3</w:t>
      </w:r>
      <w:r w:rsidRPr="008F34C6">
        <w:rPr>
          <w:rFonts w:hint="eastAsia"/>
        </w:rPr>
        <w:t>个月内套餐到期用户</w:t>
      </w:r>
      <w:r>
        <w:rPr>
          <w:rFonts w:hint="eastAsia"/>
        </w:rPr>
        <w:t>查询，上方为</w:t>
      </w:r>
      <w:proofErr w:type="gramStart"/>
      <w:r>
        <w:rPr>
          <w:rFonts w:hint="eastAsia"/>
        </w:rPr>
        <w:t>接入号</w:t>
      </w:r>
      <w:proofErr w:type="gramEnd"/>
      <w:r>
        <w:rPr>
          <w:rFonts w:hint="eastAsia"/>
        </w:rPr>
        <w:t>输入框、销售单位下拉框、客户名称输入框、网络制式下拉框、数据月份下拉框，</w:t>
      </w:r>
      <w:proofErr w:type="gramStart"/>
      <w:r>
        <w:rPr>
          <w:rFonts w:hint="eastAsia"/>
        </w:rPr>
        <w:t>接入号客户</w:t>
      </w:r>
      <w:proofErr w:type="gramEnd"/>
      <w:r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>
        <w:rPr>
          <w:rFonts w:hint="eastAsia"/>
        </w:rPr>
        <w:t>，数据月份保留最近三个月。</w:t>
      </w:r>
      <w:r w:rsidR="00FE32D3">
        <w:rPr>
          <w:rFonts w:hint="eastAsia"/>
        </w:rPr>
        <w:t>下方为结果，</w:t>
      </w:r>
      <w:r w:rsidR="00FE32D3" w:rsidRPr="009605D1">
        <w:t>字段包括</w:t>
      </w:r>
      <w:r w:rsidR="00FE32D3">
        <w:rPr>
          <w:rFonts w:hint="eastAsia"/>
        </w:rPr>
        <w:t>接入号、销售单位、客户名称、主套餐名称</w:t>
      </w:r>
      <w:r w:rsidR="00FE32D3" w:rsidRPr="006D0F3B">
        <w:rPr>
          <w:rFonts w:hint="eastAsia"/>
        </w:rPr>
        <w:t>、</w:t>
      </w:r>
      <w:r w:rsidR="00FE32D3">
        <w:rPr>
          <w:rFonts w:hint="eastAsia"/>
        </w:rPr>
        <w:t>网络</w:t>
      </w:r>
      <w:r w:rsidR="00FE32D3" w:rsidRPr="006D0F3B">
        <w:rPr>
          <w:rFonts w:hint="eastAsia"/>
        </w:rPr>
        <w:t>制式</w:t>
      </w:r>
      <w:r w:rsidR="00864E01">
        <w:rPr>
          <w:rFonts w:hint="eastAsia"/>
        </w:rPr>
        <w:t>、</w:t>
      </w:r>
      <w:r w:rsidR="00FE32D3" w:rsidRPr="006D0F3B">
        <w:rPr>
          <w:rFonts w:hint="eastAsia"/>
        </w:rPr>
        <w:t>到期时间</w:t>
      </w:r>
      <w:r w:rsidR="00FE32D3">
        <w:rPr>
          <w:rFonts w:hint="eastAsia"/>
        </w:rPr>
        <w:t>、数据月份，</w:t>
      </w:r>
      <w:proofErr w:type="gramStart"/>
      <w:r w:rsidR="00FE32D3">
        <w:rPr>
          <w:rFonts w:hint="eastAsia"/>
        </w:rPr>
        <w:t>数据月</w:t>
      </w:r>
      <w:proofErr w:type="gramEnd"/>
      <w:r w:rsidR="00FE32D3">
        <w:rPr>
          <w:rFonts w:hint="eastAsia"/>
        </w:rPr>
        <w:t>更新。</w:t>
      </w:r>
      <w:r w:rsidR="00F55FA6">
        <w:rPr>
          <w:rFonts w:hint="eastAsia"/>
        </w:rPr>
        <w:t>仅支持</w:t>
      </w:r>
      <w:r w:rsidR="00F55FA6">
        <w:rPr>
          <w:rFonts w:ascii="宋体" w:hAnsi="宋体" w:cs="宋体" w:hint="eastAsia"/>
          <w:szCs w:val="21"/>
        </w:rPr>
        <w:t>潍坊港</w:t>
      </w:r>
      <w:proofErr w:type="gramStart"/>
      <w:r w:rsidR="00F55FA6">
        <w:rPr>
          <w:rFonts w:ascii="宋体" w:hAnsi="宋体" w:cs="宋体" w:hint="eastAsia"/>
          <w:szCs w:val="21"/>
        </w:rPr>
        <w:t>华数据</w:t>
      </w:r>
      <w:proofErr w:type="gramEnd"/>
      <w:r w:rsidR="00F55FA6">
        <w:rPr>
          <w:rFonts w:ascii="宋体" w:hAnsi="宋体" w:cs="宋体" w:hint="eastAsia"/>
          <w:szCs w:val="21"/>
        </w:rPr>
        <w:t>查询，</w:t>
      </w:r>
      <w:r w:rsidR="00F55FA6">
        <w:rPr>
          <w:rFonts w:hint="eastAsia"/>
        </w:rPr>
        <w:t>口径：</w:t>
      </w:r>
      <w:r w:rsidR="00F55FA6" w:rsidRPr="00FE32D3">
        <w:rPr>
          <w:rFonts w:hint="eastAsia"/>
        </w:rPr>
        <w:t>开卡单位</w:t>
      </w:r>
      <w:r w:rsidR="00F55FA6">
        <w:rPr>
          <w:rFonts w:hint="eastAsia"/>
        </w:rPr>
        <w:t>为</w:t>
      </w:r>
      <w:r w:rsidR="00F55FA6"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="00F55FA6" w:rsidRPr="00FE32D3">
        <w:rPr>
          <w:rFonts w:hint="eastAsia"/>
        </w:rPr>
        <w:t>浙江威星智能仪表</w:t>
      </w:r>
      <w:proofErr w:type="gramEnd"/>
      <w:r w:rsidR="00F55FA6" w:rsidRPr="00FE32D3">
        <w:rPr>
          <w:rFonts w:hint="eastAsia"/>
        </w:rPr>
        <w:t>股份有限公司</w:t>
      </w:r>
      <w:r w:rsidR="00982A48">
        <w:rPr>
          <w:rFonts w:hint="eastAsia"/>
        </w:rPr>
        <w:t>和</w:t>
      </w:r>
      <w:r w:rsidR="00982A48" w:rsidRPr="00982A48">
        <w:rPr>
          <w:rFonts w:hint="eastAsia"/>
        </w:rPr>
        <w:t>成都千嘉科技股份有限公司</w:t>
      </w:r>
      <w:r w:rsidR="00F55FA6">
        <w:rPr>
          <w:rFonts w:hint="eastAsia"/>
        </w:rPr>
        <w:t>，</w:t>
      </w:r>
      <w:r w:rsidR="00F55FA6" w:rsidRPr="00FE32D3">
        <w:rPr>
          <w:rFonts w:hint="eastAsia"/>
        </w:rPr>
        <w:t>销售单位</w:t>
      </w:r>
      <w:r w:rsidR="00F55FA6">
        <w:rPr>
          <w:rFonts w:hint="eastAsia"/>
        </w:rPr>
        <w:t>为</w:t>
      </w:r>
      <w:r w:rsidR="00F55FA6" w:rsidRPr="00FE32D3">
        <w:rPr>
          <w:rFonts w:hint="eastAsia"/>
        </w:rPr>
        <w:t>潍坊</w:t>
      </w:r>
      <w:r w:rsidR="00F55FA6">
        <w:rPr>
          <w:rFonts w:hint="eastAsia"/>
        </w:rPr>
        <w:t>电信。</w:t>
      </w:r>
    </w:p>
    <w:p w14:paraId="617C95CE" w14:textId="079B6783" w:rsidR="00982A48" w:rsidRPr="003772AD" w:rsidRDefault="00982A48" w:rsidP="00982A48">
      <w:pPr>
        <w:pStyle w:val="2"/>
        <w:rPr>
          <w:rFonts w:ascii="宋体" w:hAnsi="宋体" w:cs="宋体" w:hint="eastAsia"/>
          <w:szCs w:val="21"/>
        </w:rPr>
      </w:pPr>
      <w:bookmarkStart w:id="61" w:name="_Toc181089604"/>
      <w:r>
        <w:rPr>
          <w:rFonts w:ascii="宋体" w:hAnsi="宋体" w:cs="宋体" w:hint="eastAsia"/>
          <w:szCs w:val="21"/>
        </w:rPr>
        <w:t>SIM卡业务纳管-</w:t>
      </w:r>
      <w:r w:rsidR="00864E01">
        <w:rPr>
          <w:rFonts w:ascii="宋体" w:hAnsi="宋体" w:cs="宋体" w:hint="eastAsia"/>
          <w:szCs w:val="21"/>
        </w:rPr>
        <w:t>长期不使用</w:t>
      </w:r>
      <w:r>
        <w:rPr>
          <w:rFonts w:ascii="宋体" w:hAnsi="宋体" w:cs="宋体" w:hint="eastAsia"/>
          <w:szCs w:val="21"/>
        </w:rPr>
        <w:t>预警（潍坊港华）</w:t>
      </w:r>
      <w:bookmarkEnd w:id="61"/>
    </w:p>
    <w:p w14:paraId="038BDA0E" w14:textId="33C87177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4.19.1功能路径</w:t>
      </w:r>
    </w:p>
    <w:p w14:paraId="2738F2E0" w14:textId="091748AE" w:rsidR="00982A48" w:rsidRDefault="00982A48" w:rsidP="00982A48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</w:t>
      </w:r>
      <w:r w:rsidR="00864E01">
        <w:rPr>
          <w:rFonts w:ascii="宋体" w:hAnsi="宋体" w:cs="宋体" w:hint="eastAsia"/>
          <w:szCs w:val="21"/>
        </w:rPr>
        <w:t>长期不使用</w:t>
      </w:r>
      <w:r>
        <w:rPr>
          <w:rFonts w:ascii="宋体" w:hAnsi="宋体" w:cs="宋体" w:hint="eastAsia"/>
          <w:szCs w:val="21"/>
        </w:rPr>
        <w:t>预警（潍坊港华）</w:t>
      </w:r>
    </w:p>
    <w:p w14:paraId="4ECA4029" w14:textId="74D79D66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4.19.2原型图</w:t>
      </w:r>
    </w:p>
    <w:p w14:paraId="400C34FE" w14:textId="058B27A1" w:rsidR="00982A48" w:rsidRDefault="00982A48" w:rsidP="00982A48"/>
    <w:p w14:paraId="2F59D4C8" w14:textId="36160358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444D4B3" w14:textId="733A5C47" w:rsidR="00982A48" w:rsidRDefault="00982A48" w:rsidP="00982A48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="00864E01">
        <w:rPr>
          <w:rFonts w:hint="eastAsia"/>
        </w:rPr>
        <w:t>长期不适用</w:t>
      </w:r>
      <w:r w:rsidRPr="008F34C6">
        <w:rPr>
          <w:rFonts w:hint="eastAsia"/>
        </w:rPr>
        <w:t>用户</w:t>
      </w:r>
      <w:r>
        <w:rPr>
          <w:rFonts w:hint="eastAsia"/>
        </w:rPr>
        <w:t>查询，上方为</w:t>
      </w:r>
      <w:r w:rsidR="00864E01">
        <w:rPr>
          <w:rFonts w:hint="eastAsia"/>
        </w:rPr>
        <w:t>不使用天数</w:t>
      </w:r>
      <w:r w:rsidR="00FA43D4">
        <w:rPr>
          <w:rFonts w:hint="eastAsia"/>
        </w:rPr>
        <w:t>输入</w:t>
      </w:r>
      <w:r>
        <w:rPr>
          <w:rFonts w:hint="eastAsia"/>
        </w:rPr>
        <w:t>框</w:t>
      </w:r>
      <w:r w:rsidR="00FA43D4">
        <w:rPr>
          <w:rFonts w:hint="eastAsia"/>
        </w:rPr>
        <w:t>、</w:t>
      </w:r>
      <w:proofErr w:type="gramStart"/>
      <w:r w:rsidR="00FA43D4">
        <w:rPr>
          <w:rFonts w:hint="eastAsia"/>
        </w:rPr>
        <w:t>接入号</w:t>
      </w:r>
      <w:proofErr w:type="gramEnd"/>
      <w:r w:rsidR="00FA43D4">
        <w:rPr>
          <w:rFonts w:hint="eastAsia"/>
        </w:rPr>
        <w:t>输入框、销售单位下拉框、客户名称输入框、网络制式下拉框、数据日期选择框，</w:t>
      </w:r>
      <w:proofErr w:type="gramStart"/>
      <w:r w:rsidR="00FA43D4">
        <w:rPr>
          <w:rFonts w:hint="eastAsia"/>
        </w:rPr>
        <w:t>接入号客户</w:t>
      </w:r>
      <w:proofErr w:type="gramEnd"/>
      <w:r w:rsidR="00FA43D4"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去掉），</w:t>
      </w:r>
      <w:r w:rsidR="00FA43D4">
        <w:rPr>
          <w:rFonts w:hint="eastAsia"/>
        </w:rPr>
        <w:t>查询</w:t>
      </w:r>
      <w:r w:rsidR="00FA43D4">
        <w:rPr>
          <w:rFonts w:hint="eastAsia"/>
        </w:rPr>
        <w:t>不使用时长大于查询框输入的不使用时间</w:t>
      </w:r>
      <w:r w:rsidR="00FA43D4">
        <w:rPr>
          <w:rFonts w:hint="eastAsia"/>
        </w:rPr>
        <w:t>记录，</w:t>
      </w:r>
      <w:r w:rsidR="00FA43D4">
        <w:rPr>
          <w:rFonts w:hint="eastAsia"/>
        </w:rPr>
        <w:t>数据保留最近</w:t>
      </w:r>
      <w:r w:rsidR="00FA43D4">
        <w:rPr>
          <w:rFonts w:hint="eastAsia"/>
        </w:rPr>
        <w:t>7</w:t>
      </w:r>
      <w:r w:rsidR="00FA43D4">
        <w:rPr>
          <w:rFonts w:hint="eastAsia"/>
        </w:rPr>
        <w:t>天</w:t>
      </w:r>
      <w:r w:rsidR="00FA43D4">
        <w:rPr>
          <w:rFonts w:hint="eastAsia"/>
        </w:rPr>
        <w:t>。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864E01">
        <w:rPr>
          <w:rFonts w:hint="eastAsia"/>
        </w:rPr>
        <w:t>不使用时长</w:t>
      </w:r>
      <w:r>
        <w:rPr>
          <w:rFonts w:hint="eastAsia"/>
        </w:rPr>
        <w:t>、数据</w:t>
      </w:r>
      <w:r w:rsidR="00864E01">
        <w:rPr>
          <w:rFonts w:hint="eastAsia"/>
        </w:rPr>
        <w:t>日期</w:t>
      </w:r>
      <w:r>
        <w:rPr>
          <w:rFonts w:hint="eastAsia"/>
        </w:rPr>
        <w:t>，数据</w:t>
      </w:r>
      <w:r w:rsidR="00864E01">
        <w:rPr>
          <w:rFonts w:hint="eastAsia"/>
        </w:rPr>
        <w:t>日</w:t>
      </w:r>
      <w:r>
        <w:rPr>
          <w:rFonts w:hint="eastAsia"/>
        </w:rPr>
        <w:t>更新。仅支持</w:t>
      </w:r>
      <w:r>
        <w:rPr>
          <w:rFonts w:ascii="宋体" w:hAnsi="宋体" w:cs="宋体" w:hint="eastAsia"/>
          <w:szCs w:val="21"/>
        </w:rPr>
        <w:t>潍坊港华</w:t>
      </w:r>
      <w:r w:rsidR="00864E01">
        <w:rPr>
          <w:rFonts w:ascii="宋体" w:hAnsi="宋体" w:cs="宋体" w:hint="eastAsia"/>
          <w:szCs w:val="21"/>
        </w:rPr>
        <w:t>在用状态</w:t>
      </w:r>
      <w:r>
        <w:rPr>
          <w:rFonts w:ascii="宋体" w:hAnsi="宋体" w:cs="宋体" w:hint="eastAsia"/>
          <w:szCs w:val="21"/>
        </w:rPr>
        <w:t>数据查询，</w:t>
      </w:r>
      <w:r>
        <w:rPr>
          <w:rFonts w:hint="eastAsia"/>
        </w:rPr>
        <w:t>口径：</w:t>
      </w:r>
      <w:r w:rsidRPr="00FE32D3">
        <w:rPr>
          <w:rFonts w:hint="eastAsia"/>
        </w:rPr>
        <w:t>开卡单位</w:t>
      </w:r>
      <w:r>
        <w:rPr>
          <w:rFonts w:hint="eastAsia"/>
        </w:rPr>
        <w:t>为</w:t>
      </w:r>
      <w:r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Pr="00FE32D3">
        <w:rPr>
          <w:rFonts w:hint="eastAsia"/>
        </w:rPr>
        <w:t>浙江威星智能仪表</w:t>
      </w:r>
      <w:proofErr w:type="gramEnd"/>
      <w:r w:rsidRPr="00FE32D3">
        <w:rPr>
          <w:rFonts w:hint="eastAsia"/>
        </w:rPr>
        <w:t>股份有限公司</w:t>
      </w:r>
      <w:r>
        <w:rPr>
          <w:rFonts w:hint="eastAsia"/>
        </w:rPr>
        <w:t>和</w:t>
      </w:r>
      <w:r w:rsidRPr="00982A48">
        <w:rPr>
          <w:rFonts w:hint="eastAsia"/>
        </w:rPr>
        <w:t>成都千嘉科</w:t>
      </w:r>
      <w:r w:rsidRPr="00982A48">
        <w:rPr>
          <w:rFonts w:hint="eastAsia"/>
        </w:rPr>
        <w:lastRenderedPageBreak/>
        <w:t>技股份有限公司</w:t>
      </w:r>
      <w:r>
        <w:rPr>
          <w:rFonts w:hint="eastAsia"/>
        </w:rPr>
        <w:t>，</w:t>
      </w:r>
      <w:r w:rsidRPr="00FE32D3">
        <w:rPr>
          <w:rFonts w:hint="eastAsia"/>
        </w:rPr>
        <w:t>销售单位</w:t>
      </w:r>
      <w:r>
        <w:rPr>
          <w:rFonts w:hint="eastAsia"/>
        </w:rPr>
        <w:t>为</w:t>
      </w:r>
      <w:r w:rsidRPr="00FE32D3">
        <w:rPr>
          <w:rFonts w:hint="eastAsia"/>
        </w:rPr>
        <w:t>潍坊</w:t>
      </w:r>
      <w:r>
        <w:rPr>
          <w:rFonts w:hint="eastAsia"/>
        </w:rPr>
        <w:t>电信</w:t>
      </w:r>
      <w:r w:rsidR="00864E01">
        <w:rPr>
          <w:rFonts w:hint="eastAsia"/>
        </w:rPr>
        <w:t>，卡状态为在用</w:t>
      </w:r>
      <w:r>
        <w:rPr>
          <w:rFonts w:hint="eastAsia"/>
        </w:rPr>
        <w:t>。</w:t>
      </w:r>
    </w:p>
    <w:p w14:paraId="6525EC85" w14:textId="7536B5DF" w:rsidR="00B44B49" w:rsidRPr="003772AD" w:rsidRDefault="00B44B49" w:rsidP="00B44B49">
      <w:pPr>
        <w:pStyle w:val="2"/>
        <w:rPr>
          <w:rFonts w:ascii="宋体" w:hAnsi="宋体" w:cs="宋体" w:hint="eastAsia"/>
          <w:szCs w:val="21"/>
        </w:rPr>
      </w:pPr>
      <w:bookmarkStart w:id="62" w:name="_Toc181089605"/>
      <w:r>
        <w:rPr>
          <w:rFonts w:ascii="宋体" w:hAnsi="宋体" w:cs="宋体" w:hint="eastAsia"/>
          <w:szCs w:val="21"/>
        </w:rPr>
        <w:t>SIM卡业务纳管-</w:t>
      </w:r>
      <w:r w:rsidRPr="00B44B49">
        <w:rPr>
          <w:rFonts w:ascii="宋体" w:hAnsi="宋体" w:cs="宋体" w:hint="eastAsia"/>
          <w:szCs w:val="21"/>
        </w:rPr>
        <w:t>欠费停机</w:t>
      </w:r>
      <w:r>
        <w:rPr>
          <w:rFonts w:ascii="宋体" w:hAnsi="宋体" w:cs="宋体" w:hint="eastAsia"/>
          <w:szCs w:val="21"/>
        </w:rPr>
        <w:t>预警（潍坊港华）</w:t>
      </w:r>
      <w:bookmarkEnd w:id="62"/>
    </w:p>
    <w:p w14:paraId="7AEF8EDE" w14:textId="00715B41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4.20.1功能路径</w:t>
      </w:r>
    </w:p>
    <w:p w14:paraId="5348DD2C" w14:textId="38FC4CE1" w:rsidR="00B44B49" w:rsidRDefault="00B44B49" w:rsidP="00B44B4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</w:t>
      </w:r>
      <w:r w:rsidRPr="00B44B49">
        <w:rPr>
          <w:rFonts w:ascii="宋体" w:hAnsi="宋体" w:cs="宋体" w:hint="eastAsia"/>
          <w:szCs w:val="21"/>
        </w:rPr>
        <w:t>欠费停机</w:t>
      </w:r>
      <w:r>
        <w:rPr>
          <w:rFonts w:ascii="宋体" w:hAnsi="宋体" w:cs="宋体" w:hint="eastAsia"/>
          <w:szCs w:val="21"/>
        </w:rPr>
        <w:t>预警（潍坊港华）</w:t>
      </w:r>
    </w:p>
    <w:p w14:paraId="2D59CB02" w14:textId="2F08885B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4.20.2原型图</w:t>
      </w:r>
    </w:p>
    <w:p w14:paraId="68CDE663" w14:textId="77777777" w:rsidR="00B44B49" w:rsidRDefault="00B44B49" w:rsidP="00B44B49"/>
    <w:p w14:paraId="3E0C5BED" w14:textId="0D1BC2AC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7B2F6584" w14:textId="2AF9F405" w:rsidR="00B44B49" w:rsidRDefault="00B44B49" w:rsidP="00B44B49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提供本月</w:t>
      </w:r>
      <w:r w:rsidR="00D6213B">
        <w:rPr>
          <w:rFonts w:hint="eastAsia"/>
        </w:rPr>
        <w:t>将</w:t>
      </w:r>
      <w:r w:rsidRPr="00B44B49">
        <w:rPr>
          <w:rFonts w:hint="eastAsia"/>
        </w:rPr>
        <w:t>欠费停机</w:t>
      </w:r>
      <w:r w:rsidRPr="008F34C6">
        <w:rPr>
          <w:rFonts w:hint="eastAsia"/>
        </w:rPr>
        <w:t>用户</w:t>
      </w:r>
      <w:r>
        <w:rPr>
          <w:rFonts w:hint="eastAsia"/>
        </w:rPr>
        <w:t>查询，上方为</w:t>
      </w:r>
      <w:proofErr w:type="gramStart"/>
      <w:r w:rsidR="00FA43D4">
        <w:rPr>
          <w:rFonts w:hint="eastAsia"/>
        </w:rPr>
        <w:t>接入号</w:t>
      </w:r>
      <w:proofErr w:type="gramEnd"/>
      <w:r w:rsidR="00FA43D4">
        <w:rPr>
          <w:rFonts w:hint="eastAsia"/>
        </w:rPr>
        <w:t>输入框、销售单位下拉框、客户名称输入框、网络制式下拉框、数据日期选择框，</w:t>
      </w:r>
      <w:proofErr w:type="gramStart"/>
      <w:r w:rsidR="00FA43D4">
        <w:rPr>
          <w:rFonts w:hint="eastAsia"/>
        </w:rPr>
        <w:t>接入号客户</w:t>
      </w:r>
      <w:proofErr w:type="gramEnd"/>
      <w:r w:rsidR="00FA43D4">
        <w:rPr>
          <w:rFonts w:hint="eastAsia"/>
        </w:rPr>
        <w:t>名称为精确匹配，销售单位根据用户数据权限进行下拉，网络制式固定为</w:t>
      </w:r>
      <w:r w:rsidR="00FA43D4">
        <w:rPr>
          <w:rFonts w:hint="eastAsia"/>
        </w:rPr>
        <w:t>5G,4G,NB</w:t>
      </w:r>
      <w:r w:rsidR="00FA43D4">
        <w:rPr>
          <w:rFonts w:hint="eastAsia"/>
        </w:rPr>
        <w:t>（</w:t>
      </w:r>
      <w:r w:rsidR="00FA43D4">
        <w:rPr>
          <w:rFonts w:hint="eastAsia"/>
        </w:rPr>
        <w:t>234G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34G</w:t>
      </w:r>
      <w:r w:rsidR="00FA43D4">
        <w:rPr>
          <w:rFonts w:hint="eastAsia"/>
        </w:rPr>
        <w:t>、</w:t>
      </w:r>
      <w:r w:rsidR="00FA43D4">
        <w:rPr>
          <w:rFonts w:hint="eastAsia"/>
        </w:rPr>
        <w:t>45G</w:t>
      </w:r>
      <w:r w:rsidR="00FA43D4">
        <w:rPr>
          <w:rFonts w:hint="eastAsia"/>
        </w:rPr>
        <w:t>统一为</w:t>
      </w:r>
      <w:r w:rsidR="00FA43D4">
        <w:rPr>
          <w:rFonts w:hint="eastAsia"/>
        </w:rPr>
        <w:t>4G</w:t>
      </w:r>
      <w:r w:rsidR="00FA43D4">
        <w:rPr>
          <w:rFonts w:hint="eastAsia"/>
        </w:rPr>
        <w:t>，</w:t>
      </w:r>
      <w:r w:rsidR="00FA43D4">
        <w:rPr>
          <w:rFonts w:hint="eastAsia"/>
        </w:rPr>
        <w:t>5G</w:t>
      </w:r>
      <w:r w:rsidR="00FA43D4">
        <w:rPr>
          <w:rFonts w:hint="eastAsia"/>
        </w:rPr>
        <w:t>为</w:t>
      </w:r>
      <w:r w:rsidR="00FA43D4">
        <w:rPr>
          <w:rFonts w:hint="eastAsia"/>
        </w:rPr>
        <w:t>5G</w:t>
      </w:r>
      <w:r w:rsidR="00FA43D4">
        <w:rPr>
          <w:rFonts w:hint="eastAsia"/>
        </w:rPr>
        <w:t>，</w:t>
      </w:r>
      <w:r w:rsidR="00FA43D4">
        <w:rPr>
          <w:rFonts w:hint="eastAsia"/>
        </w:rPr>
        <w:t>NB</w:t>
      </w:r>
      <w:r w:rsidR="00FA43D4">
        <w:rPr>
          <w:rFonts w:hint="eastAsia"/>
        </w:rPr>
        <w:t>为</w:t>
      </w:r>
      <w:r w:rsidR="00FA43D4">
        <w:rPr>
          <w:rFonts w:hint="eastAsia"/>
        </w:rPr>
        <w:t>NB</w:t>
      </w:r>
      <w:r w:rsidR="00FA43D4">
        <w:rPr>
          <w:rFonts w:hint="eastAsia"/>
        </w:rPr>
        <w:t>，</w:t>
      </w:r>
      <w:r w:rsidR="00FA43D4">
        <w:rPr>
          <w:rFonts w:hint="eastAsia"/>
        </w:rPr>
        <w:t>23G</w:t>
      </w:r>
      <w:r w:rsidR="00FA43D4">
        <w:rPr>
          <w:rFonts w:hint="eastAsia"/>
        </w:rPr>
        <w:t>去掉）</w:t>
      </w:r>
      <w:r w:rsidR="00FA43D4">
        <w:rPr>
          <w:rFonts w:hint="eastAsia"/>
        </w:rPr>
        <w:t>，</w:t>
      </w:r>
      <w:r w:rsidR="00FA43D4">
        <w:rPr>
          <w:rFonts w:hint="eastAsia"/>
        </w:rPr>
        <w:t>数据保留最近</w:t>
      </w:r>
      <w:r w:rsidR="00FA43D4">
        <w:rPr>
          <w:rFonts w:hint="eastAsia"/>
        </w:rPr>
        <w:t>1</w:t>
      </w:r>
      <w:r w:rsidR="00FA43D4">
        <w:rPr>
          <w:rFonts w:hint="eastAsia"/>
        </w:rPr>
        <w:t>个月。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D6213B">
        <w:rPr>
          <w:rFonts w:hint="eastAsia"/>
        </w:rPr>
        <w:t>拟</w:t>
      </w:r>
      <w:r w:rsidR="00D6213B" w:rsidRPr="00B44B49">
        <w:rPr>
          <w:rFonts w:hint="eastAsia"/>
        </w:rPr>
        <w:t>停机</w:t>
      </w:r>
      <w:r w:rsidR="00D6213B">
        <w:rPr>
          <w:rFonts w:hint="eastAsia"/>
        </w:rPr>
        <w:t>时间</w:t>
      </w:r>
      <w:r>
        <w:rPr>
          <w:rFonts w:hint="eastAsia"/>
        </w:rPr>
        <w:t>、数据日期，数据日更新。仅支持</w:t>
      </w:r>
      <w:r>
        <w:rPr>
          <w:rFonts w:ascii="宋体" w:hAnsi="宋体" w:cs="宋体" w:hint="eastAsia"/>
          <w:szCs w:val="21"/>
        </w:rPr>
        <w:t>潍坊港华在用状态数据查询，</w:t>
      </w:r>
      <w:r>
        <w:rPr>
          <w:rFonts w:hint="eastAsia"/>
        </w:rPr>
        <w:t>口径：</w:t>
      </w:r>
      <w:r w:rsidRPr="00FE32D3">
        <w:rPr>
          <w:rFonts w:hint="eastAsia"/>
        </w:rPr>
        <w:t>开卡单位</w:t>
      </w:r>
      <w:r>
        <w:rPr>
          <w:rFonts w:hint="eastAsia"/>
        </w:rPr>
        <w:t>为</w:t>
      </w:r>
      <w:r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Pr="00FE32D3">
        <w:rPr>
          <w:rFonts w:hint="eastAsia"/>
        </w:rPr>
        <w:t>浙江威星智能仪表</w:t>
      </w:r>
      <w:proofErr w:type="gramEnd"/>
      <w:r w:rsidRPr="00FE32D3">
        <w:rPr>
          <w:rFonts w:hint="eastAsia"/>
        </w:rPr>
        <w:t>股份有限公司</w:t>
      </w:r>
      <w:r>
        <w:rPr>
          <w:rFonts w:hint="eastAsia"/>
        </w:rPr>
        <w:t>和</w:t>
      </w:r>
      <w:r w:rsidRPr="00982A48">
        <w:rPr>
          <w:rFonts w:hint="eastAsia"/>
        </w:rPr>
        <w:t>成都千嘉科技股份有限公司</w:t>
      </w:r>
      <w:r>
        <w:rPr>
          <w:rFonts w:hint="eastAsia"/>
        </w:rPr>
        <w:t>，</w:t>
      </w:r>
      <w:r w:rsidRPr="00FE32D3">
        <w:rPr>
          <w:rFonts w:hint="eastAsia"/>
        </w:rPr>
        <w:t>销售单位</w:t>
      </w:r>
      <w:r>
        <w:rPr>
          <w:rFonts w:hint="eastAsia"/>
        </w:rPr>
        <w:t>为</w:t>
      </w:r>
      <w:r w:rsidRPr="00FE32D3">
        <w:rPr>
          <w:rFonts w:hint="eastAsia"/>
        </w:rPr>
        <w:t>潍坊</w:t>
      </w:r>
      <w:r>
        <w:rPr>
          <w:rFonts w:hint="eastAsia"/>
        </w:rPr>
        <w:t>电信。</w:t>
      </w:r>
    </w:p>
    <w:p w14:paraId="35D2F53E" w14:textId="77777777" w:rsidR="00C82CFD" w:rsidRPr="00B44B49" w:rsidRDefault="00C82CFD" w:rsidP="00B41CBA">
      <w:pPr>
        <w:pStyle w:val="afb"/>
        <w:spacing w:line="300" w:lineRule="auto"/>
        <w:ind w:left="360" w:firstLineChars="0" w:firstLine="0"/>
      </w:pPr>
    </w:p>
    <w:sectPr w:rsidR="00C82CFD" w:rsidRPr="00B44B49">
      <w:footerReference w:type="default" r:id="rId46"/>
      <w:pgSz w:w="11906" w:h="16838"/>
      <w:pgMar w:top="1440" w:right="1797" w:bottom="1440" w:left="1797" w:header="851" w:footer="1020" w:gutter="0"/>
      <w:pgNumType w:fmt="numberInDash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1791C3" w14:textId="77777777" w:rsidR="00FB668E" w:rsidRDefault="00FB668E">
      <w:r>
        <w:separator/>
      </w:r>
    </w:p>
  </w:endnote>
  <w:endnote w:type="continuationSeparator" w:id="0">
    <w:p w14:paraId="7B00320A" w14:textId="77777777" w:rsidR="00FB668E" w:rsidRDefault="00FB66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ZapfHumnst BT">
    <w:altName w:val="Arial"/>
    <w:charset w:val="00"/>
    <w:family w:val="swiss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1152EE" w14:textId="77777777" w:rsidR="007A33DF" w:rsidRDefault="007A33DF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17E1D" w14:textId="77777777" w:rsidR="007E4B48" w:rsidRDefault="00F25D83">
    <w:pPr>
      <w:pStyle w:val="af1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498F7DC" wp14:editId="5B69930E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F8A484" w14:textId="77777777" w:rsidR="007E4B48" w:rsidRDefault="00F25D83">
                          <w:pPr>
                            <w:pStyle w:val="af1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- 4 -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98F7DC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92.8pt;margin-top:0;width:2in;height:2in;z-index:251657216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" filled="f" stroked="f">
              <v:textbox style="mso-fit-shape-to-text:t" inset="0,0,0,0">
                <w:txbxContent>
                  <w:p w14:paraId="52F8A484" w14:textId="77777777" w:rsidR="007E4B48" w:rsidRDefault="00F25D83">
                    <w:pPr>
                      <w:pStyle w:val="af1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- 4 -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0F2FA4" w14:textId="77777777" w:rsidR="007A33DF" w:rsidRDefault="007A33DF">
    <w:pPr>
      <w:pStyle w:val="af1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DB9218" w14:textId="090A4E05" w:rsidR="007E4B48" w:rsidRPr="007A33DF" w:rsidRDefault="007E4B48" w:rsidP="007A33DF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007C34" w14:textId="77777777" w:rsidR="00FB668E" w:rsidRDefault="00FB668E">
      <w:r>
        <w:separator/>
      </w:r>
    </w:p>
  </w:footnote>
  <w:footnote w:type="continuationSeparator" w:id="0">
    <w:p w14:paraId="5ABD1550" w14:textId="77777777" w:rsidR="00FB668E" w:rsidRDefault="00FB66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ACB56A" w14:textId="77777777" w:rsidR="007A33DF" w:rsidRDefault="007A33DF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0AD2F" w14:textId="77777777" w:rsidR="007E4B48" w:rsidRDefault="00F25D83">
    <w:pPr>
      <w:pStyle w:val="af3"/>
      <w:jc w:val="left"/>
    </w:pPr>
    <w:r>
      <w:rPr>
        <w:rFonts w:hint="eastAsia"/>
        <w:kern w:val="0"/>
      </w:rPr>
      <w:t>天</w:t>
    </w:r>
    <w:proofErr w:type="gramStart"/>
    <w:r>
      <w:rPr>
        <w:rFonts w:hint="eastAsia"/>
        <w:kern w:val="0"/>
      </w:rPr>
      <w:t>翼物联科技</w:t>
    </w:r>
    <w:proofErr w:type="gramEnd"/>
    <w:r>
      <w:rPr>
        <w:rFonts w:hint="eastAsia"/>
        <w:kern w:val="0"/>
      </w:rPr>
      <w:t>有限公司</w:t>
    </w:r>
    <w:r>
      <w:rPr>
        <w:rFonts w:hint="eastAsia"/>
        <w:kern w:val="0"/>
      </w:rPr>
      <w:t xml:space="preserve">                                              </w:t>
    </w:r>
    <w:r>
      <w:rPr>
        <w:rFonts w:hint="eastAsia"/>
        <w:kern w:val="0"/>
      </w:rPr>
      <w:t>需求规格说明书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C5768" w14:textId="77777777" w:rsidR="007A33DF" w:rsidRDefault="007A33DF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BADB2D"/>
    <w:multiLevelType w:val="singleLevel"/>
    <w:tmpl w:val="B2BADB2D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A3BC98A"/>
    <w:multiLevelType w:val="singleLevel"/>
    <w:tmpl w:val="BA3BC98A"/>
    <w:lvl w:ilvl="0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</w:abstractNum>
  <w:abstractNum w:abstractNumId="2" w15:restartNumberingAfterBreak="0">
    <w:nsid w:val="00474F3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4C700E0"/>
    <w:multiLevelType w:val="hybridMultilevel"/>
    <w:tmpl w:val="A5728170"/>
    <w:lvl w:ilvl="0" w:tplc="6CE2A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4EB624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5716FB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70046E5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4A95AF6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E530286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5F1361A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61F377F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999035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9E72B4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08444C2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528E0A5"/>
    <w:multiLevelType w:val="singleLevel"/>
    <w:tmpl w:val="4528E0A5"/>
    <w:lvl w:ilvl="0">
      <w:start w:val="1"/>
      <w:numFmt w:val="decimal"/>
      <w:suff w:val="nothing"/>
      <w:lvlText w:val="（%1）"/>
      <w:lvlJc w:val="left"/>
    </w:lvl>
  </w:abstractNum>
  <w:abstractNum w:abstractNumId="15" w15:restartNumberingAfterBreak="0">
    <w:nsid w:val="46823691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8D97776"/>
    <w:multiLevelType w:val="hybridMultilevel"/>
    <w:tmpl w:val="EB7A2A34"/>
    <w:lvl w:ilvl="0" w:tplc="076293A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7" w15:restartNumberingAfterBreak="0">
    <w:nsid w:val="4D09155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FB05C2B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06F65A5"/>
    <w:multiLevelType w:val="hybridMultilevel"/>
    <w:tmpl w:val="A4B43FD2"/>
    <w:lvl w:ilvl="0" w:tplc="1E6207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51904617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5D817E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7411F9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AE53FCE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DC63BCB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12A6030"/>
    <w:multiLevelType w:val="multilevel"/>
    <w:tmpl w:val="612A6030"/>
    <w:lvl w:ilvl="0">
      <w:start w:val="1"/>
      <w:numFmt w:val="decimal"/>
      <w:pStyle w:val="10015"/>
      <w:lvlText w:val="%1."/>
      <w:lvlJc w:val="left"/>
      <w:pPr>
        <w:tabs>
          <w:tab w:val="left" w:pos="425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left" w:pos="397"/>
        </w:tabs>
        <w:ind w:left="0" w:firstLine="0"/>
      </w:pPr>
      <w:rPr>
        <w:rFonts w:hint="eastAsia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1571"/>
        </w:tabs>
        <w:ind w:left="1418" w:hanging="567"/>
      </w:pPr>
      <w:rPr>
        <w:rFonts w:hint="eastAsia"/>
        <w:b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left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562"/>
        </w:tabs>
        <w:ind w:left="5102" w:hanging="1700"/>
      </w:pPr>
      <w:rPr>
        <w:rFonts w:hint="eastAsia"/>
      </w:rPr>
    </w:lvl>
  </w:abstractNum>
  <w:abstractNum w:abstractNumId="26" w15:restartNumberingAfterBreak="0">
    <w:nsid w:val="661D4258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72D6D60"/>
    <w:multiLevelType w:val="hybridMultilevel"/>
    <w:tmpl w:val="D8804652"/>
    <w:lvl w:ilvl="0" w:tplc="6DC0FB0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1330EA5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42F9F31"/>
    <w:multiLevelType w:val="singleLevel"/>
    <w:tmpl w:val="742F9F31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30" w15:restartNumberingAfterBreak="0">
    <w:nsid w:val="772526A1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A850776"/>
    <w:multiLevelType w:val="hybridMultilevel"/>
    <w:tmpl w:val="D8804652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816462086">
    <w:abstractNumId w:val="25"/>
  </w:num>
  <w:num w:numId="2" w16cid:durableId="772559097">
    <w:abstractNumId w:val="0"/>
  </w:num>
  <w:num w:numId="3" w16cid:durableId="704981690">
    <w:abstractNumId w:val="1"/>
  </w:num>
  <w:num w:numId="4" w16cid:durableId="49770425">
    <w:abstractNumId w:val="29"/>
  </w:num>
  <w:num w:numId="5" w16cid:durableId="215508250">
    <w:abstractNumId w:val="14"/>
  </w:num>
  <w:num w:numId="6" w16cid:durableId="805973119">
    <w:abstractNumId w:val="27"/>
  </w:num>
  <w:num w:numId="7" w16cid:durableId="1541942572">
    <w:abstractNumId w:val="31"/>
  </w:num>
  <w:num w:numId="8" w16cid:durableId="1630894368">
    <w:abstractNumId w:val="19"/>
  </w:num>
  <w:num w:numId="9" w16cid:durableId="1440031039">
    <w:abstractNumId w:val="3"/>
  </w:num>
  <w:num w:numId="10" w16cid:durableId="2034571881">
    <w:abstractNumId w:val="28"/>
  </w:num>
  <w:num w:numId="11" w16cid:durableId="511379217">
    <w:abstractNumId w:val="21"/>
  </w:num>
  <w:num w:numId="12" w16cid:durableId="907181926">
    <w:abstractNumId w:val="20"/>
  </w:num>
  <w:num w:numId="13" w16cid:durableId="174610574">
    <w:abstractNumId w:val="5"/>
  </w:num>
  <w:num w:numId="14" w16cid:durableId="620840605">
    <w:abstractNumId w:val="18"/>
  </w:num>
  <w:num w:numId="15" w16cid:durableId="1957326258">
    <w:abstractNumId w:val="12"/>
  </w:num>
  <w:num w:numId="16" w16cid:durableId="1017732816">
    <w:abstractNumId w:val="10"/>
  </w:num>
  <w:num w:numId="17" w16cid:durableId="112020189">
    <w:abstractNumId w:val="15"/>
  </w:num>
  <w:num w:numId="18" w16cid:durableId="503202986">
    <w:abstractNumId w:val="2"/>
  </w:num>
  <w:num w:numId="19" w16cid:durableId="25840566">
    <w:abstractNumId w:val="8"/>
  </w:num>
  <w:num w:numId="20" w16cid:durableId="2008317004">
    <w:abstractNumId w:val="4"/>
  </w:num>
  <w:num w:numId="21" w16cid:durableId="2057966378">
    <w:abstractNumId w:val="13"/>
  </w:num>
  <w:num w:numId="22" w16cid:durableId="744182486">
    <w:abstractNumId w:val="24"/>
  </w:num>
  <w:num w:numId="23" w16cid:durableId="1858275968">
    <w:abstractNumId w:val="26"/>
  </w:num>
  <w:num w:numId="24" w16cid:durableId="2039699579">
    <w:abstractNumId w:val="23"/>
  </w:num>
  <w:num w:numId="25" w16cid:durableId="1760322404">
    <w:abstractNumId w:val="7"/>
  </w:num>
  <w:num w:numId="26" w16cid:durableId="1103383216">
    <w:abstractNumId w:val="9"/>
  </w:num>
  <w:num w:numId="27" w16cid:durableId="1383363148">
    <w:abstractNumId w:val="11"/>
  </w:num>
  <w:num w:numId="28" w16cid:durableId="1486509291">
    <w:abstractNumId w:val="17"/>
  </w:num>
  <w:num w:numId="29" w16cid:durableId="1943759443">
    <w:abstractNumId w:val="22"/>
  </w:num>
  <w:num w:numId="30" w16cid:durableId="2062704606">
    <w:abstractNumId w:val="6"/>
  </w:num>
  <w:num w:numId="31" w16cid:durableId="488668718">
    <w:abstractNumId w:val="16"/>
  </w:num>
  <w:num w:numId="32" w16cid:durableId="70767950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zQ5MGNlZTM3ZDY3NTM2ZmFmODI2YTk4MDlkMzJhM2YifQ=="/>
  </w:docVars>
  <w:rsids>
    <w:rsidRoot w:val="00953E1C"/>
    <w:rsid w:val="00002B08"/>
    <w:rsid w:val="000101B7"/>
    <w:rsid w:val="00010E0A"/>
    <w:rsid w:val="00010F83"/>
    <w:rsid w:val="00013774"/>
    <w:rsid w:val="000251F3"/>
    <w:rsid w:val="00027141"/>
    <w:rsid w:val="00027259"/>
    <w:rsid w:val="00036F72"/>
    <w:rsid w:val="00040C5A"/>
    <w:rsid w:val="00041866"/>
    <w:rsid w:val="000428AE"/>
    <w:rsid w:val="00044136"/>
    <w:rsid w:val="000537A6"/>
    <w:rsid w:val="0006018B"/>
    <w:rsid w:val="0006303D"/>
    <w:rsid w:val="000649F8"/>
    <w:rsid w:val="00064C1C"/>
    <w:rsid w:val="00071921"/>
    <w:rsid w:val="0007287C"/>
    <w:rsid w:val="00075597"/>
    <w:rsid w:val="00075DEA"/>
    <w:rsid w:val="00076D0D"/>
    <w:rsid w:val="000803A6"/>
    <w:rsid w:val="00082390"/>
    <w:rsid w:val="0008437E"/>
    <w:rsid w:val="000846DD"/>
    <w:rsid w:val="000905E7"/>
    <w:rsid w:val="00092AEC"/>
    <w:rsid w:val="00094344"/>
    <w:rsid w:val="0009697D"/>
    <w:rsid w:val="00097742"/>
    <w:rsid w:val="000A2BC8"/>
    <w:rsid w:val="000A3F82"/>
    <w:rsid w:val="000A7078"/>
    <w:rsid w:val="000B3AF1"/>
    <w:rsid w:val="000C1412"/>
    <w:rsid w:val="000C4087"/>
    <w:rsid w:val="000D0E2B"/>
    <w:rsid w:val="000D15A4"/>
    <w:rsid w:val="000E023F"/>
    <w:rsid w:val="000E4463"/>
    <w:rsid w:val="000E50CA"/>
    <w:rsid w:val="000F4DC1"/>
    <w:rsid w:val="000F4DE6"/>
    <w:rsid w:val="000F5E58"/>
    <w:rsid w:val="001004E9"/>
    <w:rsid w:val="00100B39"/>
    <w:rsid w:val="001015CF"/>
    <w:rsid w:val="00101C41"/>
    <w:rsid w:val="00103892"/>
    <w:rsid w:val="0010433F"/>
    <w:rsid w:val="00104E01"/>
    <w:rsid w:val="00106AE9"/>
    <w:rsid w:val="00106C3B"/>
    <w:rsid w:val="00107F6B"/>
    <w:rsid w:val="00110A3F"/>
    <w:rsid w:val="00112D6A"/>
    <w:rsid w:val="001166CF"/>
    <w:rsid w:val="00120A40"/>
    <w:rsid w:val="00121940"/>
    <w:rsid w:val="00121F8C"/>
    <w:rsid w:val="00154E11"/>
    <w:rsid w:val="0016277E"/>
    <w:rsid w:val="00167C78"/>
    <w:rsid w:val="00167FF8"/>
    <w:rsid w:val="00171C43"/>
    <w:rsid w:val="00174EC1"/>
    <w:rsid w:val="00180E24"/>
    <w:rsid w:val="00182D8C"/>
    <w:rsid w:val="001836AC"/>
    <w:rsid w:val="00185E01"/>
    <w:rsid w:val="00186673"/>
    <w:rsid w:val="00191538"/>
    <w:rsid w:val="001925B5"/>
    <w:rsid w:val="00194170"/>
    <w:rsid w:val="001B3F43"/>
    <w:rsid w:val="001C0AC4"/>
    <w:rsid w:val="001C1CF0"/>
    <w:rsid w:val="001C1F0A"/>
    <w:rsid w:val="001C697E"/>
    <w:rsid w:val="001C7636"/>
    <w:rsid w:val="001D388B"/>
    <w:rsid w:val="001D3B6C"/>
    <w:rsid w:val="001E1367"/>
    <w:rsid w:val="001E1BE1"/>
    <w:rsid w:val="001E2A11"/>
    <w:rsid w:val="001E3156"/>
    <w:rsid w:val="001E5BDC"/>
    <w:rsid w:val="001E7BE9"/>
    <w:rsid w:val="001F2EAF"/>
    <w:rsid w:val="001F3995"/>
    <w:rsid w:val="001F3DC9"/>
    <w:rsid w:val="001F45C2"/>
    <w:rsid w:val="00202041"/>
    <w:rsid w:val="0020292B"/>
    <w:rsid w:val="002029D9"/>
    <w:rsid w:val="002100A9"/>
    <w:rsid w:val="002132A1"/>
    <w:rsid w:val="002160DE"/>
    <w:rsid w:val="002274DF"/>
    <w:rsid w:val="00240D94"/>
    <w:rsid w:val="002450E7"/>
    <w:rsid w:val="00245B17"/>
    <w:rsid w:val="00253EAF"/>
    <w:rsid w:val="002541DB"/>
    <w:rsid w:val="00261411"/>
    <w:rsid w:val="002632A9"/>
    <w:rsid w:val="00270E5B"/>
    <w:rsid w:val="00271034"/>
    <w:rsid w:val="0027242B"/>
    <w:rsid w:val="00277227"/>
    <w:rsid w:val="002778FD"/>
    <w:rsid w:val="002804F4"/>
    <w:rsid w:val="00282F50"/>
    <w:rsid w:val="00283F03"/>
    <w:rsid w:val="0028548C"/>
    <w:rsid w:val="0028719F"/>
    <w:rsid w:val="00287466"/>
    <w:rsid w:val="00290076"/>
    <w:rsid w:val="00290C41"/>
    <w:rsid w:val="002937C9"/>
    <w:rsid w:val="00297291"/>
    <w:rsid w:val="002A2177"/>
    <w:rsid w:val="002A4AA2"/>
    <w:rsid w:val="002B0417"/>
    <w:rsid w:val="002B32AD"/>
    <w:rsid w:val="002B3513"/>
    <w:rsid w:val="002B3B32"/>
    <w:rsid w:val="002B75C4"/>
    <w:rsid w:val="002C0758"/>
    <w:rsid w:val="002C3CC9"/>
    <w:rsid w:val="002E5721"/>
    <w:rsid w:val="002E7943"/>
    <w:rsid w:val="002E7FE1"/>
    <w:rsid w:val="002F0B92"/>
    <w:rsid w:val="002F1973"/>
    <w:rsid w:val="002F3241"/>
    <w:rsid w:val="002F71D3"/>
    <w:rsid w:val="0030007F"/>
    <w:rsid w:val="00300D76"/>
    <w:rsid w:val="00301231"/>
    <w:rsid w:val="00301544"/>
    <w:rsid w:val="00303096"/>
    <w:rsid w:val="00303484"/>
    <w:rsid w:val="00307399"/>
    <w:rsid w:val="00311862"/>
    <w:rsid w:val="00313DD4"/>
    <w:rsid w:val="00314504"/>
    <w:rsid w:val="00314D7D"/>
    <w:rsid w:val="0031566E"/>
    <w:rsid w:val="00324BE5"/>
    <w:rsid w:val="00326962"/>
    <w:rsid w:val="003326C4"/>
    <w:rsid w:val="003344B1"/>
    <w:rsid w:val="00334860"/>
    <w:rsid w:val="00335D86"/>
    <w:rsid w:val="00342718"/>
    <w:rsid w:val="003429D5"/>
    <w:rsid w:val="00343A4C"/>
    <w:rsid w:val="00344343"/>
    <w:rsid w:val="00350C44"/>
    <w:rsid w:val="003528EF"/>
    <w:rsid w:val="00353266"/>
    <w:rsid w:val="0035719B"/>
    <w:rsid w:val="00357A93"/>
    <w:rsid w:val="00360422"/>
    <w:rsid w:val="003606DD"/>
    <w:rsid w:val="00361895"/>
    <w:rsid w:val="0036194A"/>
    <w:rsid w:val="00363028"/>
    <w:rsid w:val="003668C5"/>
    <w:rsid w:val="0037197E"/>
    <w:rsid w:val="0037489E"/>
    <w:rsid w:val="00375378"/>
    <w:rsid w:val="00375814"/>
    <w:rsid w:val="003763FC"/>
    <w:rsid w:val="00376B2D"/>
    <w:rsid w:val="003772AD"/>
    <w:rsid w:val="00380011"/>
    <w:rsid w:val="00384CED"/>
    <w:rsid w:val="00386C7E"/>
    <w:rsid w:val="00387486"/>
    <w:rsid w:val="003925ED"/>
    <w:rsid w:val="003960D9"/>
    <w:rsid w:val="00396320"/>
    <w:rsid w:val="003A575B"/>
    <w:rsid w:val="003B0343"/>
    <w:rsid w:val="003B14DC"/>
    <w:rsid w:val="003B36E7"/>
    <w:rsid w:val="003B62B4"/>
    <w:rsid w:val="003B6B2B"/>
    <w:rsid w:val="003C00C7"/>
    <w:rsid w:val="003C516E"/>
    <w:rsid w:val="003C549E"/>
    <w:rsid w:val="003C7D14"/>
    <w:rsid w:val="003C7E5A"/>
    <w:rsid w:val="003D1FD7"/>
    <w:rsid w:val="003D211E"/>
    <w:rsid w:val="003D324B"/>
    <w:rsid w:val="003D37B5"/>
    <w:rsid w:val="003D445F"/>
    <w:rsid w:val="003D7694"/>
    <w:rsid w:val="003E47E3"/>
    <w:rsid w:val="003E4936"/>
    <w:rsid w:val="003E54E0"/>
    <w:rsid w:val="003F00DF"/>
    <w:rsid w:val="003F1594"/>
    <w:rsid w:val="003F35F3"/>
    <w:rsid w:val="003F4CFE"/>
    <w:rsid w:val="004002AE"/>
    <w:rsid w:val="004004A7"/>
    <w:rsid w:val="004158CE"/>
    <w:rsid w:val="00423F64"/>
    <w:rsid w:val="00424CF0"/>
    <w:rsid w:val="00425A61"/>
    <w:rsid w:val="00427A1C"/>
    <w:rsid w:val="004302D0"/>
    <w:rsid w:val="00430D6E"/>
    <w:rsid w:val="00436745"/>
    <w:rsid w:val="00440667"/>
    <w:rsid w:val="0044115F"/>
    <w:rsid w:val="00447E8B"/>
    <w:rsid w:val="00451A24"/>
    <w:rsid w:val="0045234A"/>
    <w:rsid w:val="00453F75"/>
    <w:rsid w:val="00461F9B"/>
    <w:rsid w:val="004726DF"/>
    <w:rsid w:val="00473653"/>
    <w:rsid w:val="00475C88"/>
    <w:rsid w:val="00477502"/>
    <w:rsid w:val="004777B9"/>
    <w:rsid w:val="00485F1E"/>
    <w:rsid w:val="00494D7C"/>
    <w:rsid w:val="004A4AEA"/>
    <w:rsid w:val="004B266B"/>
    <w:rsid w:val="004B4D8E"/>
    <w:rsid w:val="004B567C"/>
    <w:rsid w:val="004B626E"/>
    <w:rsid w:val="004C0F9B"/>
    <w:rsid w:val="004C136E"/>
    <w:rsid w:val="004C1838"/>
    <w:rsid w:val="004C2DF0"/>
    <w:rsid w:val="004C56FF"/>
    <w:rsid w:val="004D1E09"/>
    <w:rsid w:val="004D5BFD"/>
    <w:rsid w:val="004D63AB"/>
    <w:rsid w:val="004D7204"/>
    <w:rsid w:val="004E0A13"/>
    <w:rsid w:val="004E41EB"/>
    <w:rsid w:val="004F26B0"/>
    <w:rsid w:val="004F35A9"/>
    <w:rsid w:val="004F3BD5"/>
    <w:rsid w:val="00500FC4"/>
    <w:rsid w:val="00503230"/>
    <w:rsid w:val="00511FCE"/>
    <w:rsid w:val="00511FEC"/>
    <w:rsid w:val="005239B6"/>
    <w:rsid w:val="005241E4"/>
    <w:rsid w:val="00524459"/>
    <w:rsid w:val="00527133"/>
    <w:rsid w:val="00530B39"/>
    <w:rsid w:val="005335A8"/>
    <w:rsid w:val="00533E68"/>
    <w:rsid w:val="00536052"/>
    <w:rsid w:val="00536170"/>
    <w:rsid w:val="0053748D"/>
    <w:rsid w:val="00544E17"/>
    <w:rsid w:val="00550BC5"/>
    <w:rsid w:val="00551238"/>
    <w:rsid w:val="00555DC7"/>
    <w:rsid w:val="00556A0B"/>
    <w:rsid w:val="00556A4C"/>
    <w:rsid w:val="005570CE"/>
    <w:rsid w:val="00560056"/>
    <w:rsid w:val="005667A6"/>
    <w:rsid w:val="0057332D"/>
    <w:rsid w:val="00576EC3"/>
    <w:rsid w:val="00577A25"/>
    <w:rsid w:val="00583CE4"/>
    <w:rsid w:val="00584CE9"/>
    <w:rsid w:val="00590EED"/>
    <w:rsid w:val="0059134B"/>
    <w:rsid w:val="00591D41"/>
    <w:rsid w:val="005A3D1E"/>
    <w:rsid w:val="005A7899"/>
    <w:rsid w:val="005B7ED3"/>
    <w:rsid w:val="005C11E3"/>
    <w:rsid w:val="005D028A"/>
    <w:rsid w:val="005D2808"/>
    <w:rsid w:val="005D3634"/>
    <w:rsid w:val="005D40A6"/>
    <w:rsid w:val="005E3621"/>
    <w:rsid w:val="005E4ECE"/>
    <w:rsid w:val="005E5EFF"/>
    <w:rsid w:val="005E6119"/>
    <w:rsid w:val="005E6372"/>
    <w:rsid w:val="005F76BA"/>
    <w:rsid w:val="0060085F"/>
    <w:rsid w:val="00600E94"/>
    <w:rsid w:val="00602257"/>
    <w:rsid w:val="00602501"/>
    <w:rsid w:val="00603C67"/>
    <w:rsid w:val="00606F85"/>
    <w:rsid w:val="00610442"/>
    <w:rsid w:val="00614662"/>
    <w:rsid w:val="00616092"/>
    <w:rsid w:val="00622C27"/>
    <w:rsid w:val="006236B8"/>
    <w:rsid w:val="00624CE2"/>
    <w:rsid w:val="00624FEE"/>
    <w:rsid w:val="00625DEE"/>
    <w:rsid w:val="006266A1"/>
    <w:rsid w:val="0062679E"/>
    <w:rsid w:val="00635358"/>
    <w:rsid w:val="006373B9"/>
    <w:rsid w:val="006420FE"/>
    <w:rsid w:val="00643815"/>
    <w:rsid w:val="006467ED"/>
    <w:rsid w:val="00650ABF"/>
    <w:rsid w:val="00652A0C"/>
    <w:rsid w:val="00657C80"/>
    <w:rsid w:val="00660536"/>
    <w:rsid w:val="00666029"/>
    <w:rsid w:val="00667BF7"/>
    <w:rsid w:val="00671B20"/>
    <w:rsid w:val="00682D13"/>
    <w:rsid w:val="0068694F"/>
    <w:rsid w:val="006910A8"/>
    <w:rsid w:val="00694635"/>
    <w:rsid w:val="00697233"/>
    <w:rsid w:val="0069790C"/>
    <w:rsid w:val="006A5FCF"/>
    <w:rsid w:val="006B3E01"/>
    <w:rsid w:val="006B5C61"/>
    <w:rsid w:val="006C1BD2"/>
    <w:rsid w:val="006C46CD"/>
    <w:rsid w:val="006C5F48"/>
    <w:rsid w:val="006C74A1"/>
    <w:rsid w:val="006D40D3"/>
    <w:rsid w:val="006E0216"/>
    <w:rsid w:val="006F0E6E"/>
    <w:rsid w:val="006F1E2C"/>
    <w:rsid w:val="006F77C4"/>
    <w:rsid w:val="007000E8"/>
    <w:rsid w:val="00710E81"/>
    <w:rsid w:val="00711D52"/>
    <w:rsid w:val="0071588A"/>
    <w:rsid w:val="007167E0"/>
    <w:rsid w:val="00723578"/>
    <w:rsid w:val="007270E2"/>
    <w:rsid w:val="00736AB5"/>
    <w:rsid w:val="00737300"/>
    <w:rsid w:val="00744535"/>
    <w:rsid w:val="0074704C"/>
    <w:rsid w:val="00751C34"/>
    <w:rsid w:val="00751E6D"/>
    <w:rsid w:val="00752A9C"/>
    <w:rsid w:val="00752B78"/>
    <w:rsid w:val="00754067"/>
    <w:rsid w:val="0076491C"/>
    <w:rsid w:val="00783F27"/>
    <w:rsid w:val="00784533"/>
    <w:rsid w:val="00786B90"/>
    <w:rsid w:val="00793DA7"/>
    <w:rsid w:val="00795B8E"/>
    <w:rsid w:val="00797164"/>
    <w:rsid w:val="0079770D"/>
    <w:rsid w:val="00797C15"/>
    <w:rsid w:val="007A33DF"/>
    <w:rsid w:val="007A369F"/>
    <w:rsid w:val="007A711D"/>
    <w:rsid w:val="007A7AD3"/>
    <w:rsid w:val="007B2490"/>
    <w:rsid w:val="007B361F"/>
    <w:rsid w:val="007B3C90"/>
    <w:rsid w:val="007B41B1"/>
    <w:rsid w:val="007B746A"/>
    <w:rsid w:val="007C542B"/>
    <w:rsid w:val="007C5AE9"/>
    <w:rsid w:val="007D1EE4"/>
    <w:rsid w:val="007D6775"/>
    <w:rsid w:val="007D6970"/>
    <w:rsid w:val="007E116D"/>
    <w:rsid w:val="007E32C8"/>
    <w:rsid w:val="007E4B48"/>
    <w:rsid w:val="007E6604"/>
    <w:rsid w:val="007E6E30"/>
    <w:rsid w:val="007F1060"/>
    <w:rsid w:val="007F2531"/>
    <w:rsid w:val="007F4BD7"/>
    <w:rsid w:val="007F59BA"/>
    <w:rsid w:val="008023C5"/>
    <w:rsid w:val="008036E2"/>
    <w:rsid w:val="0081001C"/>
    <w:rsid w:val="00812510"/>
    <w:rsid w:val="00815DE4"/>
    <w:rsid w:val="00816165"/>
    <w:rsid w:val="00816D93"/>
    <w:rsid w:val="00823ACB"/>
    <w:rsid w:val="00823EDF"/>
    <w:rsid w:val="0082416E"/>
    <w:rsid w:val="00825E03"/>
    <w:rsid w:val="00831330"/>
    <w:rsid w:val="00831D70"/>
    <w:rsid w:val="008358B9"/>
    <w:rsid w:val="00836679"/>
    <w:rsid w:val="00840EF8"/>
    <w:rsid w:val="00841136"/>
    <w:rsid w:val="00842000"/>
    <w:rsid w:val="00843250"/>
    <w:rsid w:val="00844C14"/>
    <w:rsid w:val="00855019"/>
    <w:rsid w:val="0086082D"/>
    <w:rsid w:val="00862430"/>
    <w:rsid w:val="00863290"/>
    <w:rsid w:val="00864E01"/>
    <w:rsid w:val="00867DE3"/>
    <w:rsid w:val="00882BAA"/>
    <w:rsid w:val="00890F8E"/>
    <w:rsid w:val="00891230"/>
    <w:rsid w:val="008927C1"/>
    <w:rsid w:val="00893372"/>
    <w:rsid w:val="008949E0"/>
    <w:rsid w:val="00895CA2"/>
    <w:rsid w:val="008A0EB2"/>
    <w:rsid w:val="008A3A64"/>
    <w:rsid w:val="008A4D5E"/>
    <w:rsid w:val="008B0B9D"/>
    <w:rsid w:val="008B2297"/>
    <w:rsid w:val="008C1DB6"/>
    <w:rsid w:val="008C3710"/>
    <w:rsid w:val="008C73B6"/>
    <w:rsid w:val="008D261A"/>
    <w:rsid w:val="008D2F81"/>
    <w:rsid w:val="008D3019"/>
    <w:rsid w:val="008D5F94"/>
    <w:rsid w:val="008F34C6"/>
    <w:rsid w:val="008F7E71"/>
    <w:rsid w:val="008F7F17"/>
    <w:rsid w:val="00901B07"/>
    <w:rsid w:val="0090276E"/>
    <w:rsid w:val="00902E6E"/>
    <w:rsid w:val="00905FF7"/>
    <w:rsid w:val="00907AF1"/>
    <w:rsid w:val="00907D12"/>
    <w:rsid w:val="00910E7F"/>
    <w:rsid w:val="00911179"/>
    <w:rsid w:val="00917887"/>
    <w:rsid w:val="009202E8"/>
    <w:rsid w:val="0092233B"/>
    <w:rsid w:val="00923720"/>
    <w:rsid w:val="00923DCA"/>
    <w:rsid w:val="00925E36"/>
    <w:rsid w:val="00926077"/>
    <w:rsid w:val="00927A2B"/>
    <w:rsid w:val="00937D38"/>
    <w:rsid w:val="009455C3"/>
    <w:rsid w:val="00951620"/>
    <w:rsid w:val="0095258E"/>
    <w:rsid w:val="00953E1C"/>
    <w:rsid w:val="00954777"/>
    <w:rsid w:val="00960D71"/>
    <w:rsid w:val="0096130E"/>
    <w:rsid w:val="00961AAB"/>
    <w:rsid w:val="009707D7"/>
    <w:rsid w:val="00971A3D"/>
    <w:rsid w:val="00974431"/>
    <w:rsid w:val="009769E0"/>
    <w:rsid w:val="00982A48"/>
    <w:rsid w:val="009843BB"/>
    <w:rsid w:val="0098547F"/>
    <w:rsid w:val="00986C00"/>
    <w:rsid w:val="0099136C"/>
    <w:rsid w:val="0099193E"/>
    <w:rsid w:val="0099390A"/>
    <w:rsid w:val="00997D4E"/>
    <w:rsid w:val="009A1D82"/>
    <w:rsid w:val="009A31CF"/>
    <w:rsid w:val="009B021A"/>
    <w:rsid w:val="009B4D32"/>
    <w:rsid w:val="009B4E4F"/>
    <w:rsid w:val="009C2DCD"/>
    <w:rsid w:val="009C51D9"/>
    <w:rsid w:val="009D6069"/>
    <w:rsid w:val="009D685A"/>
    <w:rsid w:val="009E1143"/>
    <w:rsid w:val="009E37C6"/>
    <w:rsid w:val="009F249C"/>
    <w:rsid w:val="009F4398"/>
    <w:rsid w:val="00A0174C"/>
    <w:rsid w:val="00A02929"/>
    <w:rsid w:val="00A02FDA"/>
    <w:rsid w:val="00A173B9"/>
    <w:rsid w:val="00A22BEA"/>
    <w:rsid w:val="00A230C8"/>
    <w:rsid w:val="00A245D2"/>
    <w:rsid w:val="00A24C3C"/>
    <w:rsid w:val="00A26764"/>
    <w:rsid w:val="00A431CD"/>
    <w:rsid w:val="00A50CC0"/>
    <w:rsid w:val="00A575F1"/>
    <w:rsid w:val="00A57D8A"/>
    <w:rsid w:val="00A6017C"/>
    <w:rsid w:val="00A60E06"/>
    <w:rsid w:val="00A6258A"/>
    <w:rsid w:val="00A63955"/>
    <w:rsid w:val="00A65269"/>
    <w:rsid w:val="00A65AC7"/>
    <w:rsid w:val="00A718FB"/>
    <w:rsid w:val="00A72EE2"/>
    <w:rsid w:val="00A746E0"/>
    <w:rsid w:val="00A809D9"/>
    <w:rsid w:val="00A830B5"/>
    <w:rsid w:val="00A83120"/>
    <w:rsid w:val="00A8352D"/>
    <w:rsid w:val="00A91057"/>
    <w:rsid w:val="00A9108A"/>
    <w:rsid w:val="00A9212D"/>
    <w:rsid w:val="00AA2921"/>
    <w:rsid w:val="00AA5EE4"/>
    <w:rsid w:val="00AA6B71"/>
    <w:rsid w:val="00AB10B6"/>
    <w:rsid w:val="00AB10FE"/>
    <w:rsid w:val="00AB3782"/>
    <w:rsid w:val="00AC17F0"/>
    <w:rsid w:val="00AC5B89"/>
    <w:rsid w:val="00AD0B1C"/>
    <w:rsid w:val="00AD7180"/>
    <w:rsid w:val="00AE1261"/>
    <w:rsid w:val="00AE5A0E"/>
    <w:rsid w:val="00AE68DB"/>
    <w:rsid w:val="00AF1831"/>
    <w:rsid w:val="00AF49D0"/>
    <w:rsid w:val="00AF4B9C"/>
    <w:rsid w:val="00AF5FED"/>
    <w:rsid w:val="00AF688C"/>
    <w:rsid w:val="00AF78C6"/>
    <w:rsid w:val="00B00598"/>
    <w:rsid w:val="00B04189"/>
    <w:rsid w:val="00B07A27"/>
    <w:rsid w:val="00B1014F"/>
    <w:rsid w:val="00B102FE"/>
    <w:rsid w:val="00B13418"/>
    <w:rsid w:val="00B17FD6"/>
    <w:rsid w:val="00B24779"/>
    <w:rsid w:val="00B31ABA"/>
    <w:rsid w:val="00B31AD6"/>
    <w:rsid w:val="00B37E4A"/>
    <w:rsid w:val="00B40854"/>
    <w:rsid w:val="00B41C90"/>
    <w:rsid w:val="00B41CBA"/>
    <w:rsid w:val="00B429D6"/>
    <w:rsid w:val="00B42C42"/>
    <w:rsid w:val="00B43B96"/>
    <w:rsid w:val="00B44B49"/>
    <w:rsid w:val="00B45164"/>
    <w:rsid w:val="00B52209"/>
    <w:rsid w:val="00B53E45"/>
    <w:rsid w:val="00B60726"/>
    <w:rsid w:val="00B6343D"/>
    <w:rsid w:val="00B64B0A"/>
    <w:rsid w:val="00B64F03"/>
    <w:rsid w:val="00B65C7F"/>
    <w:rsid w:val="00B75C01"/>
    <w:rsid w:val="00B80D94"/>
    <w:rsid w:val="00B81204"/>
    <w:rsid w:val="00B81BC9"/>
    <w:rsid w:val="00B84066"/>
    <w:rsid w:val="00B85BD0"/>
    <w:rsid w:val="00B913A0"/>
    <w:rsid w:val="00B93CF9"/>
    <w:rsid w:val="00B95431"/>
    <w:rsid w:val="00B958FC"/>
    <w:rsid w:val="00B96140"/>
    <w:rsid w:val="00BA081C"/>
    <w:rsid w:val="00BA2E68"/>
    <w:rsid w:val="00BA369A"/>
    <w:rsid w:val="00BB07BD"/>
    <w:rsid w:val="00BB1B27"/>
    <w:rsid w:val="00BB3779"/>
    <w:rsid w:val="00BC4FBC"/>
    <w:rsid w:val="00BC6C2E"/>
    <w:rsid w:val="00BC6EB7"/>
    <w:rsid w:val="00BC74FB"/>
    <w:rsid w:val="00BD1675"/>
    <w:rsid w:val="00BD591D"/>
    <w:rsid w:val="00BE3B60"/>
    <w:rsid w:val="00BE585A"/>
    <w:rsid w:val="00BE5D16"/>
    <w:rsid w:val="00BE7E25"/>
    <w:rsid w:val="00BF2626"/>
    <w:rsid w:val="00BF4958"/>
    <w:rsid w:val="00BF5D61"/>
    <w:rsid w:val="00BF754F"/>
    <w:rsid w:val="00BF756A"/>
    <w:rsid w:val="00C00A94"/>
    <w:rsid w:val="00C028A1"/>
    <w:rsid w:val="00C03B8E"/>
    <w:rsid w:val="00C03E1C"/>
    <w:rsid w:val="00C06CAC"/>
    <w:rsid w:val="00C0727A"/>
    <w:rsid w:val="00C073F2"/>
    <w:rsid w:val="00C12F53"/>
    <w:rsid w:val="00C201D7"/>
    <w:rsid w:val="00C22665"/>
    <w:rsid w:val="00C23636"/>
    <w:rsid w:val="00C23D1F"/>
    <w:rsid w:val="00C3391D"/>
    <w:rsid w:val="00C407B1"/>
    <w:rsid w:val="00C41198"/>
    <w:rsid w:val="00C4124D"/>
    <w:rsid w:val="00C42717"/>
    <w:rsid w:val="00C4286F"/>
    <w:rsid w:val="00C46F0B"/>
    <w:rsid w:val="00C504E5"/>
    <w:rsid w:val="00C53F45"/>
    <w:rsid w:val="00C547D9"/>
    <w:rsid w:val="00C54D05"/>
    <w:rsid w:val="00C60309"/>
    <w:rsid w:val="00C60C96"/>
    <w:rsid w:val="00C652A0"/>
    <w:rsid w:val="00C67C70"/>
    <w:rsid w:val="00C70E6D"/>
    <w:rsid w:val="00C77D88"/>
    <w:rsid w:val="00C810F5"/>
    <w:rsid w:val="00C82CFD"/>
    <w:rsid w:val="00C87C29"/>
    <w:rsid w:val="00C904E3"/>
    <w:rsid w:val="00C9792A"/>
    <w:rsid w:val="00CA725A"/>
    <w:rsid w:val="00CB1298"/>
    <w:rsid w:val="00CB1BB3"/>
    <w:rsid w:val="00CB4D94"/>
    <w:rsid w:val="00CB770A"/>
    <w:rsid w:val="00CC0932"/>
    <w:rsid w:val="00CC20F1"/>
    <w:rsid w:val="00CC4EB0"/>
    <w:rsid w:val="00CC6875"/>
    <w:rsid w:val="00CD01FD"/>
    <w:rsid w:val="00CD020F"/>
    <w:rsid w:val="00CD1366"/>
    <w:rsid w:val="00CD275B"/>
    <w:rsid w:val="00CD374A"/>
    <w:rsid w:val="00CD3999"/>
    <w:rsid w:val="00CD3CD4"/>
    <w:rsid w:val="00CD6010"/>
    <w:rsid w:val="00CD659A"/>
    <w:rsid w:val="00CD77E6"/>
    <w:rsid w:val="00CE2472"/>
    <w:rsid w:val="00CE622F"/>
    <w:rsid w:val="00CE671E"/>
    <w:rsid w:val="00CF079E"/>
    <w:rsid w:val="00CF31A9"/>
    <w:rsid w:val="00CF44A1"/>
    <w:rsid w:val="00CF5456"/>
    <w:rsid w:val="00D01EEA"/>
    <w:rsid w:val="00D03A7D"/>
    <w:rsid w:val="00D050E8"/>
    <w:rsid w:val="00D102D7"/>
    <w:rsid w:val="00D1053B"/>
    <w:rsid w:val="00D12B87"/>
    <w:rsid w:val="00D16A06"/>
    <w:rsid w:val="00D20C41"/>
    <w:rsid w:val="00D227B4"/>
    <w:rsid w:val="00D26280"/>
    <w:rsid w:val="00D34684"/>
    <w:rsid w:val="00D37843"/>
    <w:rsid w:val="00D4019A"/>
    <w:rsid w:val="00D417A6"/>
    <w:rsid w:val="00D44A38"/>
    <w:rsid w:val="00D46488"/>
    <w:rsid w:val="00D5655D"/>
    <w:rsid w:val="00D611CD"/>
    <w:rsid w:val="00D6206C"/>
    <w:rsid w:val="00D6213B"/>
    <w:rsid w:val="00D6312B"/>
    <w:rsid w:val="00D67FA7"/>
    <w:rsid w:val="00D7450A"/>
    <w:rsid w:val="00D84A0F"/>
    <w:rsid w:val="00D96674"/>
    <w:rsid w:val="00DA0C5E"/>
    <w:rsid w:val="00DA0CFA"/>
    <w:rsid w:val="00DA56D3"/>
    <w:rsid w:val="00DB1F50"/>
    <w:rsid w:val="00DB3C80"/>
    <w:rsid w:val="00DB6888"/>
    <w:rsid w:val="00DB78E9"/>
    <w:rsid w:val="00DC0E6B"/>
    <w:rsid w:val="00DC3EFC"/>
    <w:rsid w:val="00DD17AA"/>
    <w:rsid w:val="00DE2A75"/>
    <w:rsid w:val="00DE539D"/>
    <w:rsid w:val="00DE799A"/>
    <w:rsid w:val="00E0260B"/>
    <w:rsid w:val="00E07073"/>
    <w:rsid w:val="00E1030F"/>
    <w:rsid w:val="00E11439"/>
    <w:rsid w:val="00E154AA"/>
    <w:rsid w:val="00E15CDC"/>
    <w:rsid w:val="00E216B2"/>
    <w:rsid w:val="00E22FDE"/>
    <w:rsid w:val="00E24729"/>
    <w:rsid w:val="00E254A5"/>
    <w:rsid w:val="00E30DA7"/>
    <w:rsid w:val="00E35BD7"/>
    <w:rsid w:val="00E40CFC"/>
    <w:rsid w:val="00E4488C"/>
    <w:rsid w:val="00E45ACA"/>
    <w:rsid w:val="00E51125"/>
    <w:rsid w:val="00E51136"/>
    <w:rsid w:val="00E512EA"/>
    <w:rsid w:val="00E52444"/>
    <w:rsid w:val="00E558A4"/>
    <w:rsid w:val="00E57EBE"/>
    <w:rsid w:val="00E63695"/>
    <w:rsid w:val="00E7256B"/>
    <w:rsid w:val="00E7576F"/>
    <w:rsid w:val="00E832D9"/>
    <w:rsid w:val="00E924A0"/>
    <w:rsid w:val="00EA0B25"/>
    <w:rsid w:val="00EA1001"/>
    <w:rsid w:val="00EA156A"/>
    <w:rsid w:val="00EB0F25"/>
    <w:rsid w:val="00EB278A"/>
    <w:rsid w:val="00EC1AFE"/>
    <w:rsid w:val="00EC3E31"/>
    <w:rsid w:val="00EC4CE0"/>
    <w:rsid w:val="00ED008E"/>
    <w:rsid w:val="00ED30DD"/>
    <w:rsid w:val="00ED6668"/>
    <w:rsid w:val="00ED77A6"/>
    <w:rsid w:val="00EE0E1F"/>
    <w:rsid w:val="00EE2234"/>
    <w:rsid w:val="00EE73E2"/>
    <w:rsid w:val="00EF075B"/>
    <w:rsid w:val="00EF242B"/>
    <w:rsid w:val="00F026C9"/>
    <w:rsid w:val="00F11F98"/>
    <w:rsid w:val="00F1415E"/>
    <w:rsid w:val="00F16F9A"/>
    <w:rsid w:val="00F25D83"/>
    <w:rsid w:val="00F26939"/>
    <w:rsid w:val="00F317C6"/>
    <w:rsid w:val="00F33537"/>
    <w:rsid w:val="00F335D2"/>
    <w:rsid w:val="00F33BD2"/>
    <w:rsid w:val="00F37DB1"/>
    <w:rsid w:val="00F42784"/>
    <w:rsid w:val="00F45654"/>
    <w:rsid w:val="00F45AEE"/>
    <w:rsid w:val="00F55FA6"/>
    <w:rsid w:val="00F60412"/>
    <w:rsid w:val="00F61601"/>
    <w:rsid w:val="00F62614"/>
    <w:rsid w:val="00F675D6"/>
    <w:rsid w:val="00F67CBC"/>
    <w:rsid w:val="00F70979"/>
    <w:rsid w:val="00F72A39"/>
    <w:rsid w:val="00F800A4"/>
    <w:rsid w:val="00F80121"/>
    <w:rsid w:val="00F850ED"/>
    <w:rsid w:val="00F85C0E"/>
    <w:rsid w:val="00F86569"/>
    <w:rsid w:val="00F90147"/>
    <w:rsid w:val="00F902FD"/>
    <w:rsid w:val="00F9630F"/>
    <w:rsid w:val="00FA1FAC"/>
    <w:rsid w:val="00FA31D9"/>
    <w:rsid w:val="00FA43D4"/>
    <w:rsid w:val="00FA5CBB"/>
    <w:rsid w:val="00FA703B"/>
    <w:rsid w:val="00FB1631"/>
    <w:rsid w:val="00FB2C7A"/>
    <w:rsid w:val="00FB668E"/>
    <w:rsid w:val="00FC3DEF"/>
    <w:rsid w:val="00FC412A"/>
    <w:rsid w:val="00FC4878"/>
    <w:rsid w:val="00FC4D67"/>
    <w:rsid w:val="00FD6621"/>
    <w:rsid w:val="00FE3053"/>
    <w:rsid w:val="00FE32D3"/>
    <w:rsid w:val="00FF05BB"/>
    <w:rsid w:val="00FF231C"/>
    <w:rsid w:val="00FF53EB"/>
    <w:rsid w:val="00FF65AA"/>
    <w:rsid w:val="01C96365"/>
    <w:rsid w:val="0382186E"/>
    <w:rsid w:val="03DB41BC"/>
    <w:rsid w:val="040F1BAA"/>
    <w:rsid w:val="05B670BC"/>
    <w:rsid w:val="05CB200E"/>
    <w:rsid w:val="05DD339C"/>
    <w:rsid w:val="06432036"/>
    <w:rsid w:val="06667569"/>
    <w:rsid w:val="069074E0"/>
    <w:rsid w:val="074A2B17"/>
    <w:rsid w:val="077428F7"/>
    <w:rsid w:val="07747F61"/>
    <w:rsid w:val="0777183E"/>
    <w:rsid w:val="07B611C8"/>
    <w:rsid w:val="07DE1CA3"/>
    <w:rsid w:val="08060237"/>
    <w:rsid w:val="081D66F4"/>
    <w:rsid w:val="099202DD"/>
    <w:rsid w:val="09D9119E"/>
    <w:rsid w:val="0A2602D4"/>
    <w:rsid w:val="0A516F86"/>
    <w:rsid w:val="0A796C77"/>
    <w:rsid w:val="0C4225D3"/>
    <w:rsid w:val="0C4506A1"/>
    <w:rsid w:val="0D166366"/>
    <w:rsid w:val="0D895166"/>
    <w:rsid w:val="0DFE34D8"/>
    <w:rsid w:val="0E140D02"/>
    <w:rsid w:val="0E356B16"/>
    <w:rsid w:val="0F215E94"/>
    <w:rsid w:val="0F73799F"/>
    <w:rsid w:val="0FA069B0"/>
    <w:rsid w:val="0FCB06D7"/>
    <w:rsid w:val="0FE10DAC"/>
    <w:rsid w:val="1112143B"/>
    <w:rsid w:val="11AE2F10"/>
    <w:rsid w:val="12BC3C29"/>
    <w:rsid w:val="12EF7943"/>
    <w:rsid w:val="12F86B39"/>
    <w:rsid w:val="130A4C8D"/>
    <w:rsid w:val="1360023A"/>
    <w:rsid w:val="13BF0374"/>
    <w:rsid w:val="13C20EF5"/>
    <w:rsid w:val="13D223F2"/>
    <w:rsid w:val="1499331F"/>
    <w:rsid w:val="152D1026"/>
    <w:rsid w:val="153C0833"/>
    <w:rsid w:val="15BD5158"/>
    <w:rsid w:val="162D334F"/>
    <w:rsid w:val="16556050"/>
    <w:rsid w:val="16785E60"/>
    <w:rsid w:val="16A5323E"/>
    <w:rsid w:val="172320E3"/>
    <w:rsid w:val="175372AA"/>
    <w:rsid w:val="17D35ED6"/>
    <w:rsid w:val="17E01460"/>
    <w:rsid w:val="17FC524C"/>
    <w:rsid w:val="18E77B9A"/>
    <w:rsid w:val="18FF04F5"/>
    <w:rsid w:val="1AE57FB2"/>
    <w:rsid w:val="1AFD3EB3"/>
    <w:rsid w:val="1B4861BC"/>
    <w:rsid w:val="1B977D90"/>
    <w:rsid w:val="1C182115"/>
    <w:rsid w:val="1C2F2668"/>
    <w:rsid w:val="1C555132"/>
    <w:rsid w:val="1C9F6277"/>
    <w:rsid w:val="1E543091"/>
    <w:rsid w:val="1E8C3E9D"/>
    <w:rsid w:val="1F3310F5"/>
    <w:rsid w:val="1F5971A1"/>
    <w:rsid w:val="1FB45D52"/>
    <w:rsid w:val="1FC97415"/>
    <w:rsid w:val="20572BAF"/>
    <w:rsid w:val="20805811"/>
    <w:rsid w:val="216E084E"/>
    <w:rsid w:val="218C684C"/>
    <w:rsid w:val="22596EC8"/>
    <w:rsid w:val="23350CED"/>
    <w:rsid w:val="246257F8"/>
    <w:rsid w:val="24DF3A99"/>
    <w:rsid w:val="24F007E4"/>
    <w:rsid w:val="25DA060C"/>
    <w:rsid w:val="25DB3A7F"/>
    <w:rsid w:val="275761D8"/>
    <w:rsid w:val="27593C18"/>
    <w:rsid w:val="27DE44E0"/>
    <w:rsid w:val="28051B08"/>
    <w:rsid w:val="2821194A"/>
    <w:rsid w:val="28865106"/>
    <w:rsid w:val="28935284"/>
    <w:rsid w:val="29226266"/>
    <w:rsid w:val="297A4B01"/>
    <w:rsid w:val="298A4036"/>
    <w:rsid w:val="2A385C74"/>
    <w:rsid w:val="2AE566A7"/>
    <w:rsid w:val="2B0E1AAB"/>
    <w:rsid w:val="2B937FD2"/>
    <w:rsid w:val="2BE735BA"/>
    <w:rsid w:val="2BF86EB6"/>
    <w:rsid w:val="2C29790B"/>
    <w:rsid w:val="2C2C35FC"/>
    <w:rsid w:val="2D616C31"/>
    <w:rsid w:val="2D6B7AAF"/>
    <w:rsid w:val="2D9B40EB"/>
    <w:rsid w:val="2DD35D80"/>
    <w:rsid w:val="2EB73420"/>
    <w:rsid w:val="2EE31FF3"/>
    <w:rsid w:val="2F30585B"/>
    <w:rsid w:val="2F331DF7"/>
    <w:rsid w:val="2F4F1BAF"/>
    <w:rsid w:val="2F90445E"/>
    <w:rsid w:val="2FAF55A1"/>
    <w:rsid w:val="302A1EA4"/>
    <w:rsid w:val="309B1DF6"/>
    <w:rsid w:val="30B942B0"/>
    <w:rsid w:val="31A349D9"/>
    <w:rsid w:val="32A84C3D"/>
    <w:rsid w:val="32EC5C70"/>
    <w:rsid w:val="33544A63"/>
    <w:rsid w:val="33571FB8"/>
    <w:rsid w:val="351876D3"/>
    <w:rsid w:val="36BD4BC6"/>
    <w:rsid w:val="36CA5847"/>
    <w:rsid w:val="374750E9"/>
    <w:rsid w:val="37B247C4"/>
    <w:rsid w:val="38CD6FBE"/>
    <w:rsid w:val="38F86020"/>
    <w:rsid w:val="39061F2F"/>
    <w:rsid w:val="39553AED"/>
    <w:rsid w:val="39A37109"/>
    <w:rsid w:val="3AC405B9"/>
    <w:rsid w:val="3AC7211F"/>
    <w:rsid w:val="3AD10135"/>
    <w:rsid w:val="3ADF239F"/>
    <w:rsid w:val="3B2F65C0"/>
    <w:rsid w:val="3C1E3B33"/>
    <w:rsid w:val="3C28539B"/>
    <w:rsid w:val="3CA926B1"/>
    <w:rsid w:val="3DDA0A65"/>
    <w:rsid w:val="3E1E34FF"/>
    <w:rsid w:val="3EBB5E5E"/>
    <w:rsid w:val="3EF93801"/>
    <w:rsid w:val="3F5E0367"/>
    <w:rsid w:val="405E25C9"/>
    <w:rsid w:val="40A77E98"/>
    <w:rsid w:val="418238EE"/>
    <w:rsid w:val="41A41AB6"/>
    <w:rsid w:val="426A57BB"/>
    <w:rsid w:val="4344054C"/>
    <w:rsid w:val="43864C8C"/>
    <w:rsid w:val="44040A7B"/>
    <w:rsid w:val="44C554DF"/>
    <w:rsid w:val="4514453F"/>
    <w:rsid w:val="45E87B7E"/>
    <w:rsid w:val="460A39BE"/>
    <w:rsid w:val="462431C5"/>
    <w:rsid w:val="467807D5"/>
    <w:rsid w:val="467F664E"/>
    <w:rsid w:val="469841DE"/>
    <w:rsid w:val="47413903"/>
    <w:rsid w:val="4806159E"/>
    <w:rsid w:val="481B3E57"/>
    <w:rsid w:val="484B5E41"/>
    <w:rsid w:val="48C255D0"/>
    <w:rsid w:val="48D63864"/>
    <w:rsid w:val="4B931AB6"/>
    <w:rsid w:val="4BA83F51"/>
    <w:rsid w:val="4C50617D"/>
    <w:rsid w:val="4C8374BA"/>
    <w:rsid w:val="4D752558"/>
    <w:rsid w:val="4DF06083"/>
    <w:rsid w:val="4E273FA4"/>
    <w:rsid w:val="4EA2112B"/>
    <w:rsid w:val="4EBD1AA7"/>
    <w:rsid w:val="4EFA10B4"/>
    <w:rsid w:val="4EFF64A2"/>
    <w:rsid w:val="4FC55A79"/>
    <w:rsid w:val="4FF9569C"/>
    <w:rsid w:val="51213618"/>
    <w:rsid w:val="523E1A58"/>
    <w:rsid w:val="5291754B"/>
    <w:rsid w:val="541B474E"/>
    <w:rsid w:val="545745C2"/>
    <w:rsid w:val="557F09DA"/>
    <w:rsid w:val="567F2B2A"/>
    <w:rsid w:val="568A2F1A"/>
    <w:rsid w:val="56F56DD9"/>
    <w:rsid w:val="57CB25AC"/>
    <w:rsid w:val="57E275B8"/>
    <w:rsid w:val="58021B1E"/>
    <w:rsid w:val="58B6732D"/>
    <w:rsid w:val="594F62AD"/>
    <w:rsid w:val="5999137D"/>
    <w:rsid w:val="59AC5554"/>
    <w:rsid w:val="59E7658C"/>
    <w:rsid w:val="5A533C21"/>
    <w:rsid w:val="5ABA77FD"/>
    <w:rsid w:val="5AF729CE"/>
    <w:rsid w:val="5AF74A5B"/>
    <w:rsid w:val="5B305D11"/>
    <w:rsid w:val="5BCA7FDA"/>
    <w:rsid w:val="5CE32E5B"/>
    <w:rsid w:val="5D3A352A"/>
    <w:rsid w:val="5D6D6DA8"/>
    <w:rsid w:val="5E1B4A56"/>
    <w:rsid w:val="5E5D7610"/>
    <w:rsid w:val="5E8A0D6D"/>
    <w:rsid w:val="5EB87A15"/>
    <w:rsid w:val="5ED33999"/>
    <w:rsid w:val="5F906E6F"/>
    <w:rsid w:val="5FDD2030"/>
    <w:rsid w:val="5FEF1CF6"/>
    <w:rsid w:val="60186131"/>
    <w:rsid w:val="60F3608D"/>
    <w:rsid w:val="614A2716"/>
    <w:rsid w:val="61E17D65"/>
    <w:rsid w:val="623722A9"/>
    <w:rsid w:val="624D0F5F"/>
    <w:rsid w:val="629A399B"/>
    <w:rsid w:val="62A619A3"/>
    <w:rsid w:val="63526223"/>
    <w:rsid w:val="637864A7"/>
    <w:rsid w:val="637C5F97"/>
    <w:rsid w:val="64646BA1"/>
    <w:rsid w:val="65026BA0"/>
    <w:rsid w:val="6531690D"/>
    <w:rsid w:val="65972009"/>
    <w:rsid w:val="662A52E5"/>
    <w:rsid w:val="66550FE7"/>
    <w:rsid w:val="66FA067C"/>
    <w:rsid w:val="673E1BB0"/>
    <w:rsid w:val="688B7F71"/>
    <w:rsid w:val="68C51714"/>
    <w:rsid w:val="697C2F67"/>
    <w:rsid w:val="6A372C18"/>
    <w:rsid w:val="6AEE5A3A"/>
    <w:rsid w:val="6AF30659"/>
    <w:rsid w:val="6CB8498B"/>
    <w:rsid w:val="6D2128AE"/>
    <w:rsid w:val="6D7D4DE5"/>
    <w:rsid w:val="6E0F643B"/>
    <w:rsid w:val="6EB14973"/>
    <w:rsid w:val="6EE363DD"/>
    <w:rsid w:val="6F0F21B6"/>
    <w:rsid w:val="7036151B"/>
    <w:rsid w:val="711754FE"/>
    <w:rsid w:val="711F4406"/>
    <w:rsid w:val="71532D90"/>
    <w:rsid w:val="71A11A70"/>
    <w:rsid w:val="71AE3447"/>
    <w:rsid w:val="72025AA0"/>
    <w:rsid w:val="722A11C0"/>
    <w:rsid w:val="72D57B9F"/>
    <w:rsid w:val="731A162D"/>
    <w:rsid w:val="7351663B"/>
    <w:rsid w:val="73EE02E7"/>
    <w:rsid w:val="73FE46FD"/>
    <w:rsid w:val="7538447B"/>
    <w:rsid w:val="760C2B84"/>
    <w:rsid w:val="770831AA"/>
    <w:rsid w:val="772A3F8B"/>
    <w:rsid w:val="772B51FD"/>
    <w:rsid w:val="77682FBF"/>
    <w:rsid w:val="78F04E11"/>
    <w:rsid w:val="792A3EDA"/>
    <w:rsid w:val="798B421B"/>
    <w:rsid w:val="79931391"/>
    <w:rsid w:val="7A2134D3"/>
    <w:rsid w:val="7A480258"/>
    <w:rsid w:val="7B1565B0"/>
    <w:rsid w:val="7B2F16E9"/>
    <w:rsid w:val="7C4E7E6A"/>
    <w:rsid w:val="7D441CBC"/>
    <w:rsid w:val="7D540579"/>
    <w:rsid w:val="7D8F07CD"/>
    <w:rsid w:val="7E651595"/>
    <w:rsid w:val="7E721405"/>
    <w:rsid w:val="7E8E267B"/>
    <w:rsid w:val="7F2773EB"/>
    <w:rsid w:val="7F645E05"/>
    <w:rsid w:val="7FE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10AFFB"/>
  <w15:docId w15:val="{A8805D99-253A-4E98-A439-1685CE3F4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qFormat="1"/>
    <w:lsdException w:name="heading 5" w:uiPriority="9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page number" w:qFormat="1"/>
    <w:lsdException w:name="List Bullet" w:qFormat="1"/>
    <w:lsdException w:name="Title" w:qFormat="1"/>
    <w:lsdException w:name="Default Paragraph Font" w:semiHidden="1" w:qFormat="1"/>
    <w:lsdException w:name="Body Text" w:qFormat="1"/>
    <w:lsdException w:name="Body Text Indent" w:qFormat="1"/>
    <w:lsdException w:name="Subtitle" w:qFormat="1"/>
    <w:lsdException w:name="Note Heading" w:qFormat="1"/>
    <w:lsdException w:name="Body Text 2" w:uiPriority="99" w:unhideWhenUsed="1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 w:unhideWhenUsed="1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E32D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120" w:after="20"/>
      <w:textAlignment w:val="baseline"/>
      <w:outlineLvl w:val="0"/>
    </w:pPr>
    <w:rPr>
      <w:rFonts w:ascii="ZapfHumnst BT" w:hAnsi="ZapfHumnst BT"/>
      <w:b/>
      <w:caps/>
      <w:spacing w:val="-2"/>
      <w:kern w:val="28"/>
      <w:sz w:val="24"/>
      <w:szCs w:val="20"/>
      <w:lang w:val="en-AU"/>
    </w:rPr>
  </w:style>
  <w:style w:type="paragraph" w:styleId="2">
    <w:name w:val="heading 2"/>
    <w:basedOn w:val="a"/>
    <w:next w:val="a"/>
    <w:link w:val="20"/>
    <w:qFormat/>
    <w:pPr>
      <w:numPr>
        <w:ilvl w:val="1"/>
        <w:numId w:val="1"/>
      </w:numPr>
      <w:tabs>
        <w:tab w:val="left" w:pos="-720"/>
      </w:tabs>
      <w:spacing w:before="60"/>
      <w:outlineLvl w:val="1"/>
    </w:pPr>
    <w:rPr>
      <w:caps/>
      <w:kern w:val="1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3"/>
    <w:next w:val="a"/>
    <w:qFormat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3"/>
    </w:pPr>
    <w:rPr>
      <w:rFonts w:ascii="ZapfHumnst BT" w:hAnsi="ZapfHumnst BT"/>
      <w:bCs w:val="0"/>
      <w:i/>
      <w:spacing w:val="-2"/>
      <w:kern w:val="0"/>
      <w:sz w:val="22"/>
      <w:szCs w:val="20"/>
      <w:lang w:val="en-AU"/>
    </w:rPr>
  </w:style>
  <w:style w:type="paragraph" w:styleId="5">
    <w:name w:val="heading 5"/>
    <w:basedOn w:val="a"/>
    <w:next w:val="a"/>
    <w:uiPriority w:val="9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Arial" w:hAnsi="Arial"/>
      <w:spacing w:val="-2"/>
      <w:kern w:val="22"/>
      <w:sz w:val="22"/>
      <w:szCs w:val="20"/>
      <w:lang w:val="en-AU"/>
    </w:rPr>
  </w:style>
  <w:style w:type="paragraph" w:styleId="6">
    <w:name w:val="heading 6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5"/>
    </w:pPr>
    <w:rPr>
      <w:rFonts w:ascii="Arial" w:hAnsi="Arial"/>
      <w:i/>
      <w:spacing w:val="-2"/>
      <w:kern w:val="22"/>
      <w:sz w:val="22"/>
      <w:szCs w:val="20"/>
      <w:lang w:val="en-AU"/>
    </w:rPr>
  </w:style>
  <w:style w:type="paragraph" w:styleId="7">
    <w:name w:val="heading 7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6"/>
    </w:pPr>
    <w:rPr>
      <w:rFonts w:ascii="Arial" w:hAnsi="Arial"/>
      <w:spacing w:val="-2"/>
      <w:kern w:val="22"/>
      <w:sz w:val="20"/>
      <w:szCs w:val="20"/>
      <w:lang w:val="en-AU"/>
    </w:rPr>
  </w:style>
  <w:style w:type="paragraph" w:styleId="8">
    <w:name w:val="heading 8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7"/>
    </w:pPr>
    <w:rPr>
      <w:rFonts w:ascii="Arial" w:hAnsi="Arial"/>
      <w:i/>
      <w:spacing w:val="-2"/>
      <w:kern w:val="22"/>
      <w:sz w:val="20"/>
      <w:szCs w:val="20"/>
      <w:lang w:val="en-AU"/>
    </w:rPr>
  </w:style>
  <w:style w:type="paragraph" w:styleId="9">
    <w:name w:val="heading 9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8"/>
    </w:pPr>
    <w:rPr>
      <w:rFonts w:ascii="Arial" w:hAnsi="Arial"/>
      <w:i/>
      <w:spacing w:val="-2"/>
      <w:kern w:val="22"/>
      <w:sz w:val="18"/>
      <w:szCs w:val="20"/>
      <w:lang w:val="en-A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semiHidden/>
    <w:qFormat/>
    <w:pPr>
      <w:ind w:left="1260"/>
      <w:jc w:val="left"/>
    </w:pPr>
    <w:rPr>
      <w:szCs w:val="21"/>
    </w:rPr>
  </w:style>
  <w:style w:type="paragraph" w:styleId="a3">
    <w:name w:val="Note Heading"/>
    <w:basedOn w:val="a"/>
    <w:next w:val="a"/>
    <w:link w:val="a4"/>
    <w:qFormat/>
    <w:pPr>
      <w:jc w:val="center"/>
    </w:pPr>
  </w:style>
  <w:style w:type="paragraph" w:styleId="a5">
    <w:name w:val="Normal Indent"/>
    <w:basedOn w:val="a"/>
    <w:qFormat/>
    <w:pPr>
      <w:ind w:firstLine="420"/>
    </w:pPr>
    <w:rPr>
      <w:szCs w:val="20"/>
    </w:rPr>
  </w:style>
  <w:style w:type="paragraph" w:styleId="a6">
    <w:name w:val="caption"/>
    <w:basedOn w:val="a"/>
    <w:next w:val="a"/>
    <w:qFormat/>
    <w:pPr>
      <w:spacing w:after="120"/>
    </w:pPr>
    <w:rPr>
      <w:i/>
    </w:rPr>
  </w:style>
  <w:style w:type="paragraph" w:styleId="a7">
    <w:name w:val="List Bullet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283" w:hanging="283"/>
      <w:textAlignment w:val="baseline"/>
    </w:pPr>
    <w:rPr>
      <w:rFonts w:ascii="ZapfHumnst BT" w:hAnsi="ZapfHumnst BT"/>
      <w:spacing w:val="-2"/>
      <w:kern w:val="22"/>
      <w:sz w:val="22"/>
      <w:szCs w:val="20"/>
      <w:lang w:val="en-AU"/>
    </w:rPr>
  </w:style>
  <w:style w:type="paragraph" w:styleId="a8">
    <w:name w:val="Document Map"/>
    <w:basedOn w:val="a"/>
    <w:semiHidden/>
    <w:qFormat/>
    <w:pPr>
      <w:shd w:val="clear" w:color="auto" w:fill="000080"/>
    </w:pPr>
  </w:style>
  <w:style w:type="paragraph" w:styleId="a9">
    <w:name w:val="annotation text"/>
    <w:basedOn w:val="a"/>
    <w:link w:val="aa"/>
    <w:qFormat/>
  </w:style>
  <w:style w:type="paragraph" w:styleId="ab">
    <w:name w:val="Body Text"/>
    <w:basedOn w:val="a"/>
    <w:link w:val="ac"/>
    <w:qFormat/>
    <w:pPr>
      <w:spacing w:after="120"/>
    </w:pPr>
  </w:style>
  <w:style w:type="paragraph" w:styleId="ad">
    <w:name w:val="Body Text Indent"/>
    <w:basedOn w:val="a"/>
    <w:qFormat/>
    <w:pPr>
      <w:widowControl/>
      <w:ind w:firstLine="480"/>
      <w:jc w:val="left"/>
    </w:pPr>
    <w:rPr>
      <w:kern w:val="0"/>
      <w:sz w:val="20"/>
      <w:szCs w:val="20"/>
    </w:rPr>
  </w:style>
  <w:style w:type="paragraph" w:styleId="TOC5">
    <w:name w:val="toc 5"/>
    <w:basedOn w:val="a"/>
    <w:next w:val="a"/>
    <w:semiHidden/>
    <w:qFormat/>
    <w:pPr>
      <w:ind w:left="840"/>
      <w:jc w:val="left"/>
    </w:pPr>
    <w:rPr>
      <w:szCs w:val="21"/>
    </w:rPr>
  </w:style>
  <w:style w:type="paragraph" w:styleId="TOC3">
    <w:name w:val="toc 3"/>
    <w:basedOn w:val="TOC2"/>
    <w:next w:val="a"/>
    <w:semiHidden/>
    <w:qFormat/>
    <w:pPr>
      <w:ind w:left="420"/>
    </w:pPr>
    <w:rPr>
      <w:i/>
      <w:iCs/>
      <w:smallCaps w:val="0"/>
    </w:rPr>
  </w:style>
  <w:style w:type="paragraph" w:styleId="TOC2">
    <w:name w:val="toc 2"/>
    <w:basedOn w:val="TOC1"/>
    <w:next w:val="a"/>
    <w:uiPriority w:val="39"/>
    <w:qFormat/>
    <w:pPr>
      <w:spacing w:before="0" w:after="0"/>
      <w:ind w:left="210"/>
    </w:pPr>
    <w:rPr>
      <w:b w:val="0"/>
      <w:bCs w:val="0"/>
      <w:caps w:val="0"/>
      <w:smallCaps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302"/>
      </w:tabs>
      <w:spacing w:before="120" w:after="120"/>
      <w:jc w:val="left"/>
    </w:pPr>
    <w:rPr>
      <w:b/>
      <w:bCs/>
      <w:caps/>
    </w:rPr>
  </w:style>
  <w:style w:type="paragraph" w:styleId="ae">
    <w:name w:val="Plain Text"/>
    <w:basedOn w:val="a"/>
    <w:link w:val="af"/>
    <w:qFormat/>
    <w:pPr>
      <w:spacing w:line="300" w:lineRule="auto"/>
    </w:pPr>
    <w:rPr>
      <w:rFonts w:ascii="宋体" w:hAnsi="Courier New" w:cs="Courier New"/>
      <w:sz w:val="24"/>
      <w:szCs w:val="21"/>
    </w:rPr>
  </w:style>
  <w:style w:type="paragraph" w:styleId="TOC8">
    <w:name w:val="toc 8"/>
    <w:basedOn w:val="a"/>
    <w:next w:val="a"/>
    <w:semiHidden/>
    <w:qFormat/>
    <w:pPr>
      <w:ind w:left="1470"/>
      <w:jc w:val="left"/>
    </w:pPr>
    <w:rPr>
      <w:szCs w:val="21"/>
    </w:rPr>
  </w:style>
  <w:style w:type="paragraph" w:styleId="af0">
    <w:name w:val="Balloon Text"/>
    <w:basedOn w:val="a"/>
    <w:semiHidden/>
    <w:qFormat/>
    <w:rPr>
      <w:sz w:val="18"/>
      <w:szCs w:val="18"/>
    </w:rPr>
  </w:style>
  <w:style w:type="paragraph" w:styleId="af1">
    <w:name w:val="footer"/>
    <w:basedOn w:val="a"/>
    <w:link w:val="af2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3">
    <w:name w:val="header"/>
    <w:basedOn w:val="a"/>
    <w:link w:val="af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4">
    <w:name w:val="toc 4"/>
    <w:basedOn w:val="a"/>
    <w:next w:val="a"/>
    <w:semiHidden/>
    <w:qFormat/>
    <w:pPr>
      <w:ind w:left="63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050"/>
      <w:jc w:val="left"/>
    </w:pPr>
    <w:rPr>
      <w:szCs w:val="21"/>
    </w:rPr>
  </w:style>
  <w:style w:type="paragraph" w:styleId="TOC9">
    <w:name w:val="toc 9"/>
    <w:basedOn w:val="a"/>
    <w:next w:val="a"/>
    <w:semiHidden/>
    <w:qFormat/>
    <w:pPr>
      <w:ind w:left="1680"/>
      <w:jc w:val="left"/>
    </w:pPr>
    <w:rPr>
      <w:szCs w:val="21"/>
    </w:rPr>
  </w:style>
  <w:style w:type="paragraph" w:styleId="21">
    <w:name w:val="Body Text 2"/>
    <w:basedOn w:val="a"/>
    <w:uiPriority w:val="99"/>
    <w:unhideWhenUsed/>
    <w:qFormat/>
    <w:pPr>
      <w:spacing w:after="120" w:line="480" w:lineRule="auto"/>
    </w:pPr>
  </w:style>
  <w:style w:type="table" w:styleId="af5">
    <w:name w:val="Table Grid"/>
    <w:basedOn w:val="a1"/>
    <w:uiPriority w:val="39"/>
    <w:qFormat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page number"/>
    <w:basedOn w:val="a0"/>
    <w:qFormat/>
  </w:style>
  <w:style w:type="character" w:styleId="af7">
    <w:name w:val="Emphasis"/>
    <w:qFormat/>
    <w:rPr>
      <w:i/>
      <w:iCs/>
    </w:rPr>
  </w:style>
  <w:style w:type="character" w:styleId="af8">
    <w:name w:val="Hyperlink"/>
    <w:basedOn w:val="BodyTextChar"/>
    <w:uiPriority w:val="99"/>
    <w:qFormat/>
    <w:rPr>
      <w:color w:val="0000FF"/>
      <w:u w:val="single"/>
    </w:rPr>
  </w:style>
  <w:style w:type="character" w:customStyle="1" w:styleId="BodyTextChar">
    <w:name w:val="Body Text Char"/>
    <w:basedOn w:val="a0"/>
    <w:qFormat/>
  </w:style>
  <w:style w:type="character" w:styleId="HTML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4">
    <w:name w:val="注释标题 字符"/>
    <w:link w:val="a3"/>
    <w:qFormat/>
    <w:rPr>
      <w:kern w:val="2"/>
      <w:sz w:val="21"/>
      <w:szCs w:val="24"/>
    </w:rPr>
  </w:style>
  <w:style w:type="character" w:customStyle="1" w:styleId="ac">
    <w:name w:val="正文文本 字符"/>
    <w:link w:val="ab"/>
    <w:qFormat/>
    <w:rPr>
      <w:kern w:val="2"/>
      <w:sz w:val="21"/>
      <w:szCs w:val="24"/>
    </w:rPr>
  </w:style>
  <w:style w:type="character" w:customStyle="1" w:styleId="af">
    <w:name w:val="纯文本 字符"/>
    <w:link w:val="ae"/>
    <w:qFormat/>
    <w:rPr>
      <w:rFonts w:ascii="宋体" w:hAnsi="Courier New" w:cs="Courier New"/>
      <w:kern w:val="2"/>
      <w:sz w:val="24"/>
      <w:szCs w:val="21"/>
    </w:rPr>
  </w:style>
  <w:style w:type="character" w:customStyle="1" w:styleId="af2">
    <w:name w:val="页脚 字符"/>
    <w:link w:val="af1"/>
    <w:uiPriority w:val="99"/>
    <w:qFormat/>
    <w:rPr>
      <w:kern w:val="2"/>
      <w:sz w:val="18"/>
      <w:szCs w:val="18"/>
    </w:rPr>
  </w:style>
  <w:style w:type="character" w:customStyle="1" w:styleId="af4">
    <w:name w:val="页眉 字符"/>
    <w:link w:val="af3"/>
    <w:uiPriority w:val="99"/>
    <w:qFormat/>
    <w:rPr>
      <w:kern w:val="2"/>
      <w:sz w:val="18"/>
      <w:szCs w:val="18"/>
    </w:rPr>
  </w:style>
  <w:style w:type="paragraph" w:customStyle="1" w:styleId="10">
    <w:name w:val="样式1"/>
    <w:basedOn w:val="3"/>
    <w:qFormat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9"/>
    </w:pPr>
    <w:rPr>
      <w:rFonts w:ascii="Arial" w:eastAsia="黑体" w:hAnsi="ZapfHumnst BT"/>
      <w:bCs w:val="0"/>
      <w:spacing w:val="-2"/>
      <w:kern w:val="0"/>
      <w:sz w:val="22"/>
      <w:szCs w:val="20"/>
      <w:lang w:val="en-AU"/>
    </w:rPr>
  </w:style>
  <w:style w:type="paragraph" w:customStyle="1" w:styleId="10015">
    <w:name w:val="样式 标题 1 + 四号 段前: 0 磅 段后: 0 磅 行距: 1.5 倍行距"/>
    <w:basedOn w:val="1"/>
    <w:qFormat/>
    <w:pPr>
      <w:numPr>
        <w:numId w:val="1"/>
      </w:numPr>
      <w:spacing w:before="0" w:after="0" w:line="360" w:lineRule="auto"/>
    </w:pPr>
    <w:rPr>
      <w:rFonts w:cs="宋体"/>
      <w:bCs/>
      <w:sz w:val="28"/>
    </w:rPr>
  </w:style>
  <w:style w:type="paragraph" w:customStyle="1" w:styleId="L2Txt">
    <w:name w:val="L2Txt"/>
    <w:basedOn w:val="L1Txt"/>
    <w:qFormat/>
    <w:pPr>
      <w:ind w:left="720"/>
    </w:pPr>
  </w:style>
  <w:style w:type="paragraph" w:customStyle="1" w:styleId="L1Txt">
    <w:name w:val="L1Txt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textAlignment w:val="baseline"/>
    </w:pPr>
    <w:rPr>
      <w:rFonts w:ascii="Helvetica" w:hAnsi="Helvetica"/>
      <w:spacing w:val="-3"/>
      <w:kern w:val="1"/>
      <w:sz w:val="22"/>
      <w:szCs w:val="20"/>
      <w:lang w:val="en-AU"/>
    </w:rPr>
  </w:style>
  <w:style w:type="paragraph" w:customStyle="1" w:styleId="af9">
    <w:name w:val="版权信息"/>
    <w:basedOn w:val="ae"/>
    <w:qFormat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paragraph" w:customStyle="1" w:styleId="210">
    <w:name w:val="正文文本 21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630"/>
      <w:jc w:val="left"/>
      <w:textAlignment w:val="baseline"/>
    </w:pPr>
    <w:rPr>
      <w:rFonts w:ascii="宋体" w:hAnsi="ZapfHumnst BT"/>
      <w:spacing w:val="-2"/>
      <w:kern w:val="22"/>
      <w:sz w:val="22"/>
      <w:szCs w:val="20"/>
      <w:lang w:val="en-AU"/>
    </w:rPr>
  </w:style>
  <w:style w:type="paragraph" w:customStyle="1" w:styleId="ParaCharCharCharCharCharCharCharCharChar1CharCharCharChar">
    <w:name w:val="默认段落字体 Para Char Char Char Char Char Char Char Char Char1 Char Char Char Char"/>
    <w:basedOn w:val="a"/>
    <w:qFormat/>
    <w:rPr>
      <w:rFonts w:ascii="Tahoma" w:hAnsi="Tahoma"/>
      <w:szCs w:val="21"/>
    </w:rPr>
  </w:style>
  <w:style w:type="paragraph" w:customStyle="1" w:styleId="afa">
    <w:name w:val="标准"/>
    <w:basedOn w:val="2"/>
    <w:qFormat/>
    <w:pPr>
      <w:numPr>
        <w:ilvl w:val="0"/>
        <w:numId w:val="0"/>
      </w:numPr>
      <w:outlineLvl w:val="9"/>
    </w:pPr>
    <w:rPr>
      <w:rFonts w:ascii="黑体" w:eastAsia="黑体"/>
    </w:rPr>
  </w:style>
  <w:style w:type="paragraph" w:customStyle="1" w:styleId="infoblue">
    <w:name w:val="infoblue"/>
    <w:basedOn w:val="a"/>
    <w:qFormat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customStyle="1" w:styleId="CharCharCharChar">
    <w:name w:val="Char Char Char Char"/>
    <w:basedOn w:val="a"/>
    <w:qFormat/>
    <w:pPr>
      <w:widowControl/>
      <w:spacing w:after="160" w:line="240" w:lineRule="exact"/>
      <w:jc w:val="left"/>
    </w:pPr>
    <w:rPr>
      <w:rFonts w:ascii="Verdana" w:eastAsia="仿宋_GB2312" w:hAnsi="Verdana"/>
      <w:kern w:val="0"/>
      <w:sz w:val="30"/>
      <w:szCs w:val="30"/>
      <w:lang w:eastAsia="en-US"/>
    </w:rPr>
  </w:style>
  <w:style w:type="paragraph" w:styleId="afb">
    <w:name w:val="List Paragraph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FirstParagraph">
    <w:name w:val="First Paragraph"/>
    <w:basedOn w:val="ab"/>
    <w:next w:val="ab"/>
    <w:qFormat/>
  </w:style>
  <w:style w:type="paragraph" w:customStyle="1" w:styleId="TableCaption">
    <w:name w:val="Table Caption"/>
    <w:basedOn w:val="a6"/>
    <w:qFormat/>
    <w:pPr>
      <w:keepNext/>
    </w:pPr>
  </w:style>
  <w:style w:type="paragraph" w:customStyle="1" w:styleId="Compact">
    <w:name w:val="Compact"/>
    <w:basedOn w:val="ab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character" w:customStyle="1" w:styleId="20">
    <w:name w:val="标题 2 字符"/>
    <w:basedOn w:val="a0"/>
    <w:link w:val="2"/>
    <w:rsid w:val="00E22FDE"/>
    <w:rPr>
      <w:caps/>
      <w:kern w:val="1"/>
      <w:sz w:val="21"/>
      <w:szCs w:val="24"/>
    </w:rPr>
  </w:style>
  <w:style w:type="character" w:styleId="afc">
    <w:name w:val="Unresolved Mention"/>
    <w:basedOn w:val="a0"/>
    <w:uiPriority w:val="99"/>
    <w:semiHidden/>
    <w:unhideWhenUsed/>
    <w:rsid w:val="00923720"/>
    <w:rPr>
      <w:color w:val="605E5C"/>
      <w:shd w:val="clear" w:color="auto" w:fill="E1DFDD"/>
    </w:rPr>
  </w:style>
  <w:style w:type="character" w:styleId="afd">
    <w:name w:val="annotation reference"/>
    <w:basedOn w:val="a0"/>
    <w:rsid w:val="00CC20F1"/>
    <w:rPr>
      <w:sz w:val="21"/>
      <w:szCs w:val="21"/>
    </w:rPr>
  </w:style>
  <w:style w:type="paragraph" w:styleId="afe">
    <w:name w:val="annotation subject"/>
    <w:basedOn w:val="a9"/>
    <w:next w:val="a9"/>
    <w:link w:val="aff"/>
    <w:rsid w:val="00CC20F1"/>
    <w:pPr>
      <w:jc w:val="left"/>
    </w:pPr>
    <w:rPr>
      <w:b/>
      <w:bCs/>
    </w:rPr>
  </w:style>
  <w:style w:type="character" w:customStyle="1" w:styleId="aa">
    <w:name w:val="批注文字 字符"/>
    <w:basedOn w:val="a0"/>
    <w:link w:val="a9"/>
    <w:rsid w:val="00CC20F1"/>
    <w:rPr>
      <w:kern w:val="2"/>
      <w:sz w:val="21"/>
      <w:szCs w:val="24"/>
    </w:rPr>
  </w:style>
  <w:style w:type="character" w:customStyle="1" w:styleId="aff">
    <w:name w:val="批注主题 字符"/>
    <w:basedOn w:val="aa"/>
    <w:link w:val="afe"/>
    <w:rsid w:val="00CC20F1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6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oter" Target="footer4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44F1C58-E707-433D-B502-C1B8481F9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38561</TotalTime>
  <Pages>30</Pages>
  <Words>2225</Words>
  <Characters>12684</Characters>
  <Application>Microsoft Office Word</Application>
  <DocSecurity>0</DocSecurity>
  <Lines>105</Lines>
  <Paragraphs>29</Paragraphs>
  <ScaleCrop>false</ScaleCrop>
  <Company>南京轨道交通系统工程有限公司</Company>
  <LinksUpToDate>false</LinksUpToDate>
  <CharactersWithSpaces>14880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王瑄</dc:creator>
  <cp:keywords/>
  <dc:description/>
  <cp:lastModifiedBy>少 翔</cp:lastModifiedBy>
  <cp:revision>39</cp:revision>
  <cp:lastPrinted>2001-12-29T08:38:00Z</cp:lastPrinted>
  <dcterms:created xsi:type="dcterms:W3CDTF">2011-04-08T08:15:00Z</dcterms:created>
  <dcterms:modified xsi:type="dcterms:W3CDTF">2024-11-01T06:57:00Z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commondata">
    <vt:lpwstr>eyJoZGlkIjoiMzgwOTg1MjgwMzhjNTNhNTQ1NmZjOThkYjYxMmJhNjEifQ==</vt:lpwstr>
  </property>
  <property fmtid="{D5CDD505-2E9C-101B-9397-08002B2CF9AE}" pid="4" name="ICV">
    <vt:lpwstr>D56840607BEB4E848A718A49E7303CAE</vt:lpwstr>
  </property>
</Properties>
</file>